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48AF5" w14:textId="5FF2EA24" w:rsidR="00DA562E" w:rsidRPr="002355AC" w:rsidRDefault="48342510" w:rsidP="021547DF">
      <w:pPr>
        <w:pStyle w:val="Heading1"/>
        <w:rPr>
          <w:rFonts w:asciiTheme="minorHAnsi" w:hAnsiTheme="minorHAnsi"/>
          <w:sz w:val="28"/>
          <w:szCs w:val="24"/>
        </w:rPr>
      </w:pPr>
      <w:r w:rsidRPr="002355AC">
        <w:rPr>
          <w:rFonts w:asciiTheme="minorHAnsi" w:hAnsiTheme="minorHAnsi"/>
          <w:sz w:val="28"/>
          <w:szCs w:val="24"/>
        </w:rPr>
        <w:t xml:space="preserve">METHODS OF FOOD MODIFICATION </w:t>
      </w:r>
      <w:r w:rsidR="002355AC" w:rsidRPr="002355AC">
        <w:rPr>
          <w:rFonts w:asciiTheme="minorHAnsi" w:hAnsiTheme="minorHAnsi"/>
          <w:sz w:val="28"/>
          <w:szCs w:val="24"/>
        </w:rPr>
        <w:t>CURRICULUM GUIDE</w:t>
      </w:r>
    </w:p>
    <w:p w14:paraId="1544D39B" w14:textId="634A90E1" w:rsidR="00DA562E" w:rsidRPr="000B58D4" w:rsidRDefault="021547DF" w:rsidP="021547DF">
      <w:pPr>
        <w:pStyle w:val="Heading1"/>
        <w:rPr>
          <w:rFonts w:asciiTheme="minorHAnsi" w:hAnsiTheme="minorHAnsi"/>
          <w:sz w:val="24"/>
          <w:szCs w:val="24"/>
        </w:rPr>
      </w:pPr>
      <w:r w:rsidRPr="000B58D4">
        <w:rPr>
          <w:rFonts w:asciiTheme="minorHAnsi" w:hAnsiTheme="minorHAnsi"/>
          <w:sz w:val="24"/>
          <w:szCs w:val="24"/>
        </w:rPr>
        <w:t xml:space="preserve">Timeframe: </w:t>
      </w:r>
    </w:p>
    <w:p w14:paraId="0C76AC17" w14:textId="7D34FBB8" w:rsidR="00DA562E" w:rsidRPr="000B58D4" w:rsidRDefault="47B14F0E" w:rsidP="47B14F0E">
      <w:pPr>
        <w:pStyle w:val="NoSpacing"/>
        <w:rPr>
          <w:rStyle w:val="Heading2Char"/>
          <w:rFonts w:asciiTheme="minorHAnsi" w:eastAsiaTheme="minorEastAsia" w:hAnsiTheme="minorHAnsi" w:cstheme="minorBidi"/>
          <w:color w:val="auto"/>
          <w:sz w:val="24"/>
          <w:szCs w:val="24"/>
        </w:rPr>
      </w:pPr>
      <w:r w:rsidRPr="000B58D4">
        <w:rPr>
          <w:rStyle w:val="Heading2Char"/>
          <w:rFonts w:asciiTheme="minorHAnsi" w:eastAsiaTheme="minorEastAsia" w:hAnsiTheme="minorHAnsi" w:cstheme="minorBidi"/>
          <w:color w:val="auto"/>
          <w:sz w:val="24"/>
          <w:szCs w:val="24"/>
        </w:rPr>
        <w:t xml:space="preserve">50 minutes </w:t>
      </w:r>
    </w:p>
    <w:p w14:paraId="3FB4AC79" w14:textId="77777777" w:rsidR="00DA562E" w:rsidRPr="000B58D4" w:rsidRDefault="00DA562E" w:rsidP="00DA562E">
      <w:pPr>
        <w:pStyle w:val="NoSpacing"/>
        <w:rPr>
          <w:rStyle w:val="Heading2Char"/>
          <w:rFonts w:asciiTheme="minorHAnsi" w:hAnsiTheme="minorHAnsi"/>
          <w:color w:val="auto"/>
          <w:sz w:val="24"/>
          <w:szCs w:val="24"/>
        </w:rPr>
      </w:pPr>
    </w:p>
    <w:p w14:paraId="114967B1" w14:textId="77777777" w:rsidR="00DA562E" w:rsidRPr="000B58D4" w:rsidRDefault="3ECFD5FA" w:rsidP="00DA562E">
      <w:pPr>
        <w:pStyle w:val="Heading2"/>
        <w:rPr>
          <w:rFonts w:asciiTheme="minorHAnsi" w:hAnsiTheme="minorHAnsi"/>
          <w:sz w:val="24"/>
          <w:szCs w:val="24"/>
        </w:rPr>
      </w:pPr>
      <w:r w:rsidRPr="000B58D4">
        <w:rPr>
          <w:rStyle w:val="Heading2Char"/>
          <w:rFonts w:asciiTheme="minorHAnsi" w:hAnsiTheme="minorHAnsi"/>
          <w:sz w:val="24"/>
          <w:szCs w:val="24"/>
        </w:rPr>
        <w:t>Target Audience:</w:t>
      </w:r>
      <w:r w:rsidRPr="000B58D4">
        <w:rPr>
          <w:rFonts w:asciiTheme="minorHAnsi" w:hAnsiTheme="minorHAnsi"/>
          <w:sz w:val="24"/>
          <w:szCs w:val="24"/>
        </w:rPr>
        <w:t xml:space="preserve"> </w:t>
      </w:r>
    </w:p>
    <w:p w14:paraId="54D709F6" w14:textId="332FD77C" w:rsidR="00DA562E" w:rsidRPr="000B58D4" w:rsidRDefault="47B14F0E" w:rsidP="47B14F0E">
      <w:pPr>
        <w:pStyle w:val="NoSpacing"/>
        <w:rPr>
          <w:rStyle w:val="Heading2Char"/>
          <w:rFonts w:asciiTheme="minorHAnsi" w:eastAsiaTheme="minorEastAsia" w:hAnsiTheme="minorHAnsi" w:cstheme="minorBidi"/>
          <w:color w:val="auto"/>
          <w:sz w:val="24"/>
          <w:szCs w:val="24"/>
        </w:rPr>
      </w:pPr>
      <w:r w:rsidRPr="000B58D4">
        <w:rPr>
          <w:rStyle w:val="Heading2Char"/>
          <w:rFonts w:asciiTheme="minorHAnsi" w:eastAsiaTheme="minorEastAsia" w:hAnsiTheme="minorHAnsi" w:cstheme="minorBidi"/>
          <w:color w:val="auto"/>
          <w:sz w:val="24"/>
          <w:szCs w:val="24"/>
        </w:rPr>
        <w:t xml:space="preserve">Grades 6-12 </w:t>
      </w:r>
    </w:p>
    <w:p w14:paraId="1A357BC3" w14:textId="46F4490D" w:rsidR="00DA562E" w:rsidRPr="000B58D4" w:rsidRDefault="00DA562E" w:rsidP="47B14F0E">
      <w:pPr>
        <w:pStyle w:val="NoSpacing"/>
        <w:rPr>
          <w:rStyle w:val="Heading2Char"/>
          <w:rFonts w:asciiTheme="minorHAnsi" w:eastAsiaTheme="minorEastAsia" w:hAnsiTheme="minorHAnsi" w:cstheme="minorBidi"/>
          <w:color w:val="auto"/>
          <w:sz w:val="24"/>
          <w:szCs w:val="24"/>
        </w:rPr>
      </w:pPr>
    </w:p>
    <w:p w14:paraId="6E7B670C" w14:textId="621C3DA6" w:rsidR="00DA562E" w:rsidRPr="000B58D4" w:rsidRDefault="47B14F0E" w:rsidP="008B40EA">
      <w:pPr>
        <w:pStyle w:val="Heading2"/>
        <w:rPr>
          <w:rStyle w:val="Heading2Char"/>
          <w:rFonts w:asciiTheme="minorHAnsi" w:hAnsiTheme="minorHAnsi"/>
          <w:sz w:val="24"/>
          <w:szCs w:val="24"/>
        </w:rPr>
      </w:pPr>
      <w:r w:rsidRPr="000B58D4">
        <w:rPr>
          <w:rStyle w:val="Heading2Char"/>
          <w:rFonts w:asciiTheme="minorHAnsi" w:hAnsiTheme="minorHAnsi"/>
          <w:sz w:val="24"/>
          <w:szCs w:val="24"/>
        </w:rPr>
        <w:t>Content Area:</w:t>
      </w:r>
    </w:p>
    <w:p w14:paraId="6606498D" w14:textId="7E7EF153" w:rsidR="00DA562E" w:rsidRPr="000B58D4" w:rsidRDefault="47B14F0E" w:rsidP="47B14F0E">
      <w:pPr>
        <w:pStyle w:val="NoSpacing"/>
        <w:rPr>
          <w:rStyle w:val="Heading2Char"/>
          <w:rFonts w:asciiTheme="minorHAnsi" w:eastAsiaTheme="minorEastAsia" w:hAnsiTheme="minorHAnsi" w:cstheme="minorBidi"/>
          <w:color w:val="auto"/>
          <w:sz w:val="24"/>
          <w:szCs w:val="24"/>
        </w:rPr>
      </w:pPr>
      <w:r w:rsidRPr="000B58D4">
        <w:rPr>
          <w:rStyle w:val="Heading2Char"/>
          <w:rFonts w:asciiTheme="minorHAnsi" w:eastAsiaTheme="minorEastAsia" w:hAnsiTheme="minorHAnsi" w:cstheme="minorBidi"/>
          <w:color w:val="auto"/>
          <w:sz w:val="24"/>
          <w:szCs w:val="24"/>
        </w:rPr>
        <w:t>Life Science, Agriculture</w:t>
      </w:r>
    </w:p>
    <w:p w14:paraId="3B5BA08F" w14:textId="05C993CE" w:rsidR="47B14F0E" w:rsidRPr="000B58D4" w:rsidRDefault="47B14F0E" w:rsidP="47B14F0E">
      <w:pPr>
        <w:pStyle w:val="NoSpacing"/>
        <w:rPr>
          <w:rStyle w:val="Heading2Char"/>
          <w:rFonts w:asciiTheme="minorHAnsi" w:eastAsiaTheme="minorEastAsia" w:hAnsiTheme="minorHAnsi" w:cstheme="minorBidi"/>
          <w:color w:val="auto"/>
          <w:sz w:val="24"/>
          <w:szCs w:val="24"/>
        </w:rPr>
      </w:pPr>
    </w:p>
    <w:p w14:paraId="6E8600CC" w14:textId="77777777" w:rsidR="008B40EA" w:rsidRPr="000B58D4" w:rsidRDefault="008B40EA" w:rsidP="008B40EA">
      <w:pPr>
        <w:pStyle w:val="Heading2"/>
        <w:rPr>
          <w:rFonts w:asciiTheme="minorHAnsi" w:hAnsiTheme="minorHAnsi"/>
          <w:sz w:val="24"/>
          <w:szCs w:val="24"/>
        </w:rPr>
      </w:pPr>
      <w:r w:rsidRPr="000B58D4">
        <w:rPr>
          <w:rFonts w:asciiTheme="minorHAnsi" w:hAnsiTheme="minorHAnsi"/>
          <w:sz w:val="24"/>
          <w:szCs w:val="24"/>
        </w:rPr>
        <w:t>Description:</w:t>
      </w:r>
    </w:p>
    <w:p w14:paraId="25D97D7C" w14:textId="77777777" w:rsidR="008B40EA" w:rsidRPr="000B58D4" w:rsidRDefault="008B40EA" w:rsidP="008B40EA">
      <w:pPr>
        <w:rPr>
          <w:rFonts w:asciiTheme="minorHAnsi" w:eastAsiaTheme="minorEastAsia" w:hAnsiTheme="minorHAnsi" w:cstheme="minorBidi"/>
        </w:rPr>
      </w:pPr>
      <w:r w:rsidRPr="000B58D4">
        <w:rPr>
          <w:rFonts w:asciiTheme="minorHAnsi" w:eastAsiaTheme="minorEastAsia" w:hAnsiTheme="minorHAnsi" w:cstheme="minorBidi"/>
        </w:rPr>
        <w:t>This activity introduces students to the multiple ways foods have been or can be modified, either naturally or with human intervention. This includes natural selection, selective breeding, induced mutations, genome duplications, and gene editing.</w:t>
      </w:r>
    </w:p>
    <w:p w14:paraId="23AFBCC4" w14:textId="77777777" w:rsidR="008B40EA" w:rsidRPr="000B58D4" w:rsidRDefault="008B40EA" w:rsidP="008B40EA">
      <w:pPr>
        <w:rPr>
          <w:rFonts w:asciiTheme="minorHAnsi" w:eastAsiaTheme="minorEastAsia" w:hAnsiTheme="minorHAnsi" w:cstheme="minorBidi"/>
        </w:rPr>
      </w:pPr>
    </w:p>
    <w:p w14:paraId="27E95FF4" w14:textId="77777777" w:rsidR="008B40EA" w:rsidRPr="000B58D4" w:rsidRDefault="008B40EA" w:rsidP="008B40EA">
      <w:pPr>
        <w:rPr>
          <w:rFonts w:asciiTheme="minorHAnsi" w:eastAsiaTheme="minorEastAsia" w:hAnsiTheme="minorHAnsi" w:cstheme="minorBidi"/>
        </w:rPr>
      </w:pPr>
      <w:r w:rsidRPr="000B58D4">
        <w:rPr>
          <w:rFonts w:asciiTheme="minorHAnsi" w:eastAsiaTheme="minorEastAsia" w:hAnsiTheme="minorHAnsi" w:cstheme="minorBidi"/>
        </w:rPr>
        <w:t xml:space="preserve">Students learn the process involved with each modification method and the subsequent advantages and considerations via interactive, small group activities. Students gain insight about the reasons humans genetically modify plants (e.g. drought resistance, taste, color, pest resistance, herbicide resistance) and begin to understand how scientific intervention can be used to quickly and efficiently meet various agricultural goals. This lesson provides a foundation of content and a context for the additional activities including within this curriculum, as well as subsequent GMO-related case studies that will be added in the future.  </w:t>
      </w:r>
    </w:p>
    <w:p w14:paraId="3F12E8AF" w14:textId="77777777" w:rsidR="008B40EA" w:rsidRPr="000B58D4" w:rsidRDefault="008B40EA" w:rsidP="008B40EA">
      <w:pPr>
        <w:rPr>
          <w:rFonts w:asciiTheme="minorHAnsi" w:eastAsiaTheme="minorEastAsia" w:hAnsiTheme="minorHAnsi" w:cstheme="minorBidi"/>
        </w:rPr>
      </w:pPr>
    </w:p>
    <w:p w14:paraId="5CCDF267" w14:textId="738F8B35" w:rsidR="008B40EA" w:rsidRPr="000B58D4" w:rsidRDefault="008B40EA" w:rsidP="008B40EA">
      <w:pPr>
        <w:pStyle w:val="Heading2"/>
        <w:rPr>
          <w:rFonts w:asciiTheme="minorHAnsi" w:hAnsiTheme="minorHAnsi"/>
          <w:sz w:val="24"/>
          <w:szCs w:val="24"/>
        </w:rPr>
      </w:pPr>
      <w:r w:rsidRPr="000B58D4">
        <w:rPr>
          <w:rFonts w:asciiTheme="minorHAnsi" w:hAnsiTheme="minorHAnsi"/>
          <w:sz w:val="24"/>
          <w:szCs w:val="24"/>
        </w:rPr>
        <w:t>Objectives:</w:t>
      </w:r>
    </w:p>
    <w:p w14:paraId="63D94384" w14:textId="77777777" w:rsidR="008B40EA" w:rsidRPr="000B58D4" w:rsidRDefault="008B40EA" w:rsidP="006F0B12">
      <w:pPr>
        <w:pStyle w:val="ListParagraph"/>
        <w:numPr>
          <w:ilvl w:val="0"/>
          <w:numId w:val="9"/>
        </w:numPr>
        <w:rPr>
          <w:rFonts w:asciiTheme="minorHAnsi" w:eastAsiaTheme="minorEastAsia" w:hAnsiTheme="minorHAnsi" w:cstheme="minorBidi"/>
        </w:rPr>
      </w:pPr>
      <w:r w:rsidRPr="000B58D4">
        <w:rPr>
          <w:rFonts w:asciiTheme="minorHAnsi" w:eastAsiaTheme="minorEastAsia" w:hAnsiTheme="minorHAnsi" w:cstheme="minorBidi"/>
        </w:rPr>
        <w:t>Students will know:</w:t>
      </w:r>
    </w:p>
    <w:p w14:paraId="21000096" w14:textId="63C09D95" w:rsidR="008B40EA" w:rsidRPr="000B58D4" w:rsidRDefault="008B40EA" w:rsidP="006F0B12">
      <w:pPr>
        <w:pStyle w:val="ListParagraph"/>
        <w:numPr>
          <w:ilvl w:val="1"/>
          <w:numId w:val="9"/>
        </w:numPr>
        <w:rPr>
          <w:rFonts w:asciiTheme="minorHAnsi" w:eastAsiaTheme="minorEastAsia" w:hAnsiTheme="minorHAnsi" w:cstheme="minorBidi"/>
        </w:rPr>
      </w:pPr>
      <w:r w:rsidRPr="000B58D4">
        <w:rPr>
          <w:rFonts w:asciiTheme="minorHAnsi" w:eastAsiaTheme="minorEastAsia" w:hAnsiTheme="minorHAnsi" w:cstheme="minorBidi"/>
        </w:rPr>
        <w:t>the process associated with</w:t>
      </w:r>
      <w:r w:rsidR="00802D68">
        <w:rPr>
          <w:rFonts w:asciiTheme="minorHAnsi" w:eastAsiaTheme="minorEastAsia" w:hAnsiTheme="minorHAnsi" w:cstheme="minorBidi"/>
        </w:rPr>
        <w:t xml:space="preserve"> 5</w:t>
      </w:r>
      <w:r w:rsidRPr="000B58D4">
        <w:rPr>
          <w:rFonts w:asciiTheme="minorHAnsi" w:eastAsiaTheme="minorEastAsia" w:hAnsiTheme="minorHAnsi" w:cstheme="minorBidi"/>
        </w:rPr>
        <w:t xml:space="preserve"> different types of food </w:t>
      </w:r>
      <w:r w:rsidR="00802D68">
        <w:rPr>
          <w:rFonts w:asciiTheme="minorHAnsi" w:eastAsiaTheme="minorEastAsia" w:hAnsiTheme="minorHAnsi" w:cstheme="minorBidi"/>
        </w:rPr>
        <w:t xml:space="preserve">modification: gene editing, </w:t>
      </w:r>
      <w:r w:rsidR="003D21C7">
        <w:rPr>
          <w:rFonts w:asciiTheme="minorHAnsi" w:eastAsiaTheme="minorEastAsia" w:hAnsiTheme="minorHAnsi" w:cstheme="minorBidi"/>
        </w:rPr>
        <w:t>natural selection, selective breeding, induced mutations (mutagenesis), and genome duplications (polyploidy).</w:t>
      </w:r>
      <w:r w:rsidR="00802D68">
        <w:rPr>
          <w:rFonts w:asciiTheme="minorHAnsi" w:eastAsiaTheme="minorEastAsia" w:hAnsiTheme="minorHAnsi" w:cstheme="minorBidi"/>
        </w:rPr>
        <w:t xml:space="preserve"> </w:t>
      </w:r>
    </w:p>
    <w:p w14:paraId="182347F9" w14:textId="20596662" w:rsidR="008B40EA" w:rsidRPr="000B58D4" w:rsidRDefault="008B40EA" w:rsidP="006F0B12">
      <w:pPr>
        <w:pStyle w:val="ListParagraph"/>
        <w:numPr>
          <w:ilvl w:val="1"/>
          <w:numId w:val="9"/>
        </w:numPr>
        <w:rPr>
          <w:rFonts w:asciiTheme="minorHAnsi" w:eastAsiaTheme="minorEastAsia" w:hAnsiTheme="minorHAnsi" w:cstheme="minorBidi"/>
        </w:rPr>
      </w:pPr>
      <w:r w:rsidRPr="000B58D4">
        <w:rPr>
          <w:rFonts w:asciiTheme="minorHAnsi" w:eastAsiaTheme="minorEastAsia" w:hAnsiTheme="minorHAnsi" w:cstheme="minorBidi"/>
        </w:rPr>
        <w:t xml:space="preserve">the advantages and considerations associated </w:t>
      </w:r>
      <w:r w:rsidR="008848BB">
        <w:rPr>
          <w:rFonts w:asciiTheme="minorHAnsi" w:eastAsiaTheme="minorEastAsia" w:hAnsiTheme="minorHAnsi" w:cstheme="minorBidi"/>
        </w:rPr>
        <w:t>with each of those food modification techniques.</w:t>
      </w:r>
    </w:p>
    <w:p w14:paraId="1C8CC7E4" w14:textId="77777777" w:rsidR="008B40EA" w:rsidRPr="000B58D4" w:rsidRDefault="008B40EA" w:rsidP="008B40EA">
      <w:pPr>
        <w:pStyle w:val="ListParagraph"/>
        <w:rPr>
          <w:rFonts w:asciiTheme="minorHAnsi" w:hAnsiTheme="minorHAnsi"/>
        </w:rPr>
      </w:pPr>
    </w:p>
    <w:p w14:paraId="03048D01" w14:textId="77777777" w:rsidR="008B40EA" w:rsidRPr="000B58D4" w:rsidRDefault="008B40EA" w:rsidP="008B40EA">
      <w:pPr>
        <w:pStyle w:val="Heading2"/>
        <w:rPr>
          <w:rFonts w:asciiTheme="minorHAnsi" w:hAnsiTheme="minorHAnsi"/>
          <w:color w:val="4F81BD" w:themeColor="accent1"/>
          <w:sz w:val="24"/>
          <w:szCs w:val="24"/>
        </w:rPr>
      </w:pPr>
      <w:r w:rsidRPr="000B58D4">
        <w:rPr>
          <w:rFonts w:asciiTheme="minorHAnsi" w:hAnsiTheme="minorHAnsi"/>
          <w:color w:val="4F81BD" w:themeColor="accent1"/>
          <w:sz w:val="24"/>
          <w:szCs w:val="24"/>
        </w:rPr>
        <w:t>Activity Introduction:</w:t>
      </w:r>
    </w:p>
    <w:p w14:paraId="60A223D9" w14:textId="77777777" w:rsidR="008B40EA" w:rsidRPr="000B58D4" w:rsidRDefault="008B40EA" w:rsidP="006F0B12">
      <w:pPr>
        <w:pStyle w:val="ListParagraph"/>
        <w:numPr>
          <w:ilvl w:val="0"/>
          <w:numId w:val="4"/>
        </w:numPr>
        <w:rPr>
          <w:rFonts w:asciiTheme="minorHAnsi" w:eastAsiaTheme="minorEastAsia" w:hAnsiTheme="minorHAnsi" w:cstheme="minorBidi"/>
        </w:rPr>
      </w:pPr>
      <w:r w:rsidRPr="000B58D4">
        <w:rPr>
          <w:rFonts w:asciiTheme="minorHAnsi" w:eastAsiaTheme="minorEastAsia" w:hAnsiTheme="minorHAnsi" w:cstheme="minorBidi"/>
        </w:rPr>
        <w:t xml:space="preserve">Introduce students to the activity by asking the class “In what way would you want to modify a plant you eat?” As a class, brainstorm examples of genetic traits that could be desirable in food crops. </w:t>
      </w:r>
    </w:p>
    <w:p w14:paraId="4746166C" w14:textId="77777777" w:rsidR="008B40EA" w:rsidRPr="000B58D4" w:rsidRDefault="008B40EA" w:rsidP="006F0B12">
      <w:pPr>
        <w:pStyle w:val="ListParagraph"/>
        <w:numPr>
          <w:ilvl w:val="1"/>
          <w:numId w:val="5"/>
        </w:numPr>
        <w:rPr>
          <w:rFonts w:asciiTheme="minorHAnsi" w:eastAsiaTheme="minorEastAsia" w:hAnsiTheme="minorHAnsi" w:cstheme="minorBidi"/>
        </w:rPr>
      </w:pPr>
      <w:r w:rsidRPr="000B58D4">
        <w:rPr>
          <w:rFonts w:asciiTheme="minorHAnsi" w:eastAsiaTheme="minorEastAsia" w:hAnsiTheme="minorHAnsi" w:cstheme="minorBidi"/>
        </w:rPr>
        <w:t xml:space="preserve">Examples include: </w:t>
      </w:r>
    </w:p>
    <w:p w14:paraId="66D70EDD" w14:textId="77777777" w:rsidR="008B40EA" w:rsidRPr="000B58D4" w:rsidRDefault="008B40EA" w:rsidP="006F0B12">
      <w:pPr>
        <w:numPr>
          <w:ilvl w:val="2"/>
          <w:numId w:val="6"/>
        </w:numPr>
        <w:spacing w:afterAutospacing="1"/>
        <w:ind w:left="1890"/>
        <w:rPr>
          <w:rFonts w:asciiTheme="minorHAnsi" w:eastAsiaTheme="minorEastAsia" w:hAnsiTheme="minorHAnsi" w:cstheme="minorBidi"/>
        </w:rPr>
      </w:pPr>
      <w:r w:rsidRPr="000B58D4">
        <w:rPr>
          <w:rFonts w:asciiTheme="minorHAnsi" w:eastAsiaTheme="minorEastAsia" w:hAnsiTheme="minorHAnsi" w:cstheme="minorBidi"/>
        </w:rPr>
        <w:t>Drought tolerance</w:t>
      </w:r>
    </w:p>
    <w:p w14:paraId="6362281F" w14:textId="77777777" w:rsidR="008B40EA" w:rsidRPr="000B58D4" w:rsidRDefault="008B40EA" w:rsidP="006F0B12">
      <w:pPr>
        <w:numPr>
          <w:ilvl w:val="2"/>
          <w:numId w:val="6"/>
        </w:numPr>
        <w:spacing w:beforeAutospacing="1" w:afterAutospacing="1"/>
        <w:ind w:left="1890"/>
        <w:rPr>
          <w:rFonts w:asciiTheme="minorHAnsi" w:eastAsiaTheme="minorEastAsia" w:hAnsiTheme="minorHAnsi" w:cstheme="minorBidi"/>
        </w:rPr>
      </w:pPr>
      <w:r w:rsidRPr="000B58D4">
        <w:rPr>
          <w:rFonts w:asciiTheme="minorHAnsi" w:eastAsiaTheme="minorEastAsia" w:hAnsiTheme="minorHAnsi" w:cstheme="minorBidi"/>
        </w:rPr>
        <w:t>Resistance to plant disease</w:t>
      </w:r>
    </w:p>
    <w:p w14:paraId="47AA266C" w14:textId="60E82331" w:rsidR="008B40EA" w:rsidRPr="000B58D4" w:rsidRDefault="008B40EA" w:rsidP="006F0B12">
      <w:pPr>
        <w:numPr>
          <w:ilvl w:val="2"/>
          <w:numId w:val="6"/>
        </w:numPr>
        <w:spacing w:beforeAutospacing="1" w:afterAutospacing="1"/>
        <w:ind w:left="1890"/>
        <w:rPr>
          <w:rFonts w:asciiTheme="minorHAnsi" w:eastAsiaTheme="minorEastAsia" w:hAnsiTheme="minorHAnsi" w:cstheme="minorBidi"/>
        </w:rPr>
      </w:pPr>
      <w:r w:rsidRPr="000B58D4">
        <w:rPr>
          <w:rFonts w:asciiTheme="minorHAnsi" w:eastAsiaTheme="minorEastAsia" w:hAnsiTheme="minorHAnsi" w:cstheme="minorBidi"/>
        </w:rPr>
        <w:t>Resistance to pests</w:t>
      </w:r>
      <w:r w:rsidR="00354581">
        <w:rPr>
          <w:rFonts w:asciiTheme="minorHAnsi" w:eastAsiaTheme="minorEastAsia" w:hAnsiTheme="minorHAnsi" w:cstheme="minorBidi"/>
        </w:rPr>
        <w:t xml:space="preserve"> and</w:t>
      </w:r>
      <w:r w:rsidRPr="000B58D4">
        <w:rPr>
          <w:rFonts w:asciiTheme="minorHAnsi" w:eastAsiaTheme="minorEastAsia" w:hAnsiTheme="minorHAnsi" w:cstheme="minorBidi"/>
        </w:rPr>
        <w:t>/</w:t>
      </w:r>
      <w:r w:rsidR="00354581">
        <w:rPr>
          <w:rFonts w:asciiTheme="minorHAnsi" w:eastAsiaTheme="minorEastAsia" w:hAnsiTheme="minorHAnsi" w:cstheme="minorBidi"/>
        </w:rPr>
        <w:t xml:space="preserve">or </w:t>
      </w:r>
      <w:r w:rsidRPr="000B58D4">
        <w:rPr>
          <w:rFonts w:asciiTheme="minorHAnsi" w:eastAsiaTheme="minorEastAsia" w:hAnsiTheme="minorHAnsi" w:cstheme="minorBidi"/>
        </w:rPr>
        <w:t>herbicides</w:t>
      </w:r>
    </w:p>
    <w:p w14:paraId="6590CC0F" w14:textId="77777777" w:rsidR="008B40EA" w:rsidRPr="000B58D4" w:rsidRDefault="008B40EA" w:rsidP="006F0B12">
      <w:pPr>
        <w:numPr>
          <w:ilvl w:val="2"/>
          <w:numId w:val="6"/>
        </w:numPr>
        <w:spacing w:beforeAutospacing="1" w:afterAutospacing="1"/>
        <w:ind w:left="1890"/>
        <w:rPr>
          <w:rFonts w:asciiTheme="minorHAnsi" w:eastAsiaTheme="minorEastAsia" w:hAnsiTheme="minorHAnsi" w:cstheme="minorBidi"/>
        </w:rPr>
      </w:pPr>
      <w:r w:rsidRPr="000B58D4">
        <w:rPr>
          <w:rFonts w:asciiTheme="minorHAnsi" w:eastAsiaTheme="minorEastAsia" w:hAnsiTheme="minorHAnsi" w:cstheme="minorBidi"/>
        </w:rPr>
        <w:t>Nutrition content of edible plant parts (fruits, vegetables, or grains)</w:t>
      </w:r>
    </w:p>
    <w:p w14:paraId="7EF13895" w14:textId="77777777" w:rsidR="008B40EA" w:rsidRPr="000B58D4" w:rsidRDefault="008B40EA" w:rsidP="006F0B12">
      <w:pPr>
        <w:numPr>
          <w:ilvl w:val="2"/>
          <w:numId w:val="6"/>
        </w:numPr>
        <w:spacing w:beforeAutospacing="1" w:afterAutospacing="1"/>
        <w:ind w:left="1890"/>
        <w:rPr>
          <w:rFonts w:asciiTheme="minorHAnsi" w:eastAsiaTheme="minorEastAsia" w:hAnsiTheme="minorHAnsi" w:cstheme="minorBidi"/>
        </w:rPr>
      </w:pPr>
      <w:r w:rsidRPr="000B58D4">
        <w:rPr>
          <w:rFonts w:asciiTheme="minorHAnsi" w:eastAsiaTheme="minorEastAsia" w:hAnsiTheme="minorHAnsi" w:cstheme="minorBidi"/>
        </w:rPr>
        <w:t>Flavor or texture</w:t>
      </w:r>
    </w:p>
    <w:p w14:paraId="0714A3DE" w14:textId="77777777" w:rsidR="008B40EA" w:rsidRPr="000B58D4" w:rsidRDefault="008B40EA" w:rsidP="006F0B12">
      <w:pPr>
        <w:numPr>
          <w:ilvl w:val="2"/>
          <w:numId w:val="6"/>
        </w:numPr>
        <w:spacing w:beforeAutospacing="1"/>
        <w:ind w:left="1890"/>
        <w:rPr>
          <w:rFonts w:asciiTheme="minorHAnsi" w:eastAsiaTheme="minorEastAsia" w:hAnsiTheme="minorHAnsi" w:cstheme="minorBidi"/>
        </w:rPr>
      </w:pPr>
      <w:r w:rsidRPr="000B58D4">
        <w:rPr>
          <w:rFonts w:asciiTheme="minorHAnsi" w:eastAsiaTheme="minorEastAsia" w:hAnsiTheme="minorHAnsi" w:cstheme="minorBidi"/>
        </w:rPr>
        <w:lastRenderedPageBreak/>
        <w:t>Size or color of flowers or leaves (for ornamental plants)</w:t>
      </w:r>
    </w:p>
    <w:p w14:paraId="3DDF3951" w14:textId="77777777" w:rsidR="008B40EA" w:rsidRPr="000B58D4" w:rsidRDefault="008B40EA" w:rsidP="008B40EA">
      <w:pPr>
        <w:pStyle w:val="ListParagraph"/>
        <w:numPr>
          <w:ilvl w:val="0"/>
          <w:numId w:val="1"/>
        </w:numPr>
        <w:rPr>
          <w:rFonts w:asciiTheme="minorHAnsi" w:eastAsiaTheme="minorEastAsia" w:hAnsiTheme="minorHAnsi" w:cstheme="minorBidi"/>
        </w:rPr>
      </w:pPr>
      <w:r w:rsidRPr="000B58D4">
        <w:rPr>
          <w:rFonts w:asciiTheme="minorHAnsi" w:eastAsiaTheme="minorEastAsia" w:hAnsiTheme="minorHAnsi" w:cstheme="minorBidi"/>
        </w:rPr>
        <w:t xml:space="preserve">Continue the classroom discussion to draw on student’s prior knowledge and review basic concepts of inheritance and genetics. Students should be able to distinguish the difference between phenotype and genotype, understand basic principles of genetic inheritance from parent to offspring, and recognize the difference between dominant and recessive genes. </w:t>
      </w:r>
    </w:p>
    <w:p w14:paraId="37A69EB6" w14:textId="77777777" w:rsidR="008B40EA" w:rsidRPr="000B58D4" w:rsidRDefault="008B40EA" w:rsidP="008B40EA">
      <w:pPr>
        <w:pStyle w:val="ListParagraph"/>
        <w:numPr>
          <w:ilvl w:val="0"/>
          <w:numId w:val="1"/>
        </w:numPr>
        <w:rPr>
          <w:rFonts w:asciiTheme="minorHAnsi" w:eastAsiaTheme="minorEastAsia" w:hAnsiTheme="minorHAnsi" w:cstheme="minorBidi"/>
        </w:rPr>
      </w:pPr>
      <w:r w:rsidRPr="000B58D4">
        <w:rPr>
          <w:rFonts w:asciiTheme="minorHAnsi" w:eastAsiaTheme="minorEastAsia" w:hAnsiTheme="minorHAnsi" w:cstheme="minorBidi"/>
        </w:rPr>
        <w:t>After reviewing the vocabulary and principles above, explain to the class that there are numerous methods plant scientists can use to improve plants.</w:t>
      </w:r>
    </w:p>
    <w:p w14:paraId="0E236E22" w14:textId="77777777" w:rsidR="008B40EA" w:rsidRPr="000B58D4" w:rsidRDefault="008B40EA" w:rsidP="008B40EA">
      <w:pPr>
        <w:ind w:left="360"/>
        <w:rPr>
          <w:rFonts w:asciiTheme="minorHAnsi" w:eastAsiaTheme="minorEastAsia" w:hAnsiTheme="minorHAnsi" w:cstheme="minorBidi"/>
        </w:rPr>
      </w:pPr>
    </w:p>
    <w:p w14:paraId="18F0B49F" w14:textId="77777777" w:rsidR="008B40EA" w:rsidRPr="000B58D4" w:rsidRDefault="008B40EA" w:rsidP="008B40EA">
      <w:pPr>
        <w:pStyle w:val="Heading2"/>
        <w:rPr>
          <w:rFonts w:asciiTheme="minorHAnsi" w:hAnsiTheme="minorHAnsi"/>
          <w:sz w:val="24"/>
          <w:szCs w:val="24"/>
        </w:rPr>
      </w:pPr>
      <w:r w:rsidRPr="000B58D4">
        <w:rPr>
          <w:rFonts w:asciiTheme="minorHAnsi" w:hAnsiTheme="minorHAnsi"/>
          <w:sz w:val="24"/>
          <w:szCs w:val="24"/>
        </w:rPr>
        <w:t>Activity Procedure:</w:t>
      </w:r>
    </w:p>
    <w:p w14:paraId="5E111609" w14:textId="77777777" w:rsidR="00DA100D" w:rsidRDefault="008B40EA" w:rsidP="006F0B12">
      <w:pPr>
        <w:pStyle w:val="ListParagraph"/>
        <w:numPr>
          <w:ilvl w:val="0"/>
          <w:numId w:val="3"/>
        </w:numPr>
        <w:rPr>
          <w:rFonts w:asciiTheme="minorHAnsi" w:eastAsiaTheme="minorEastAsia" w:hAnsiTheme="minorHAnsi" w:cstheme="minorBidi"/>
        </w:rPr>
      </w:pPr>
      <w:r w:rsidRPr="000B58D4">
        <w:rPr>
          <w:rFonts w:asciiTheme="minorHAnsi" w:eastAsiaTheme="minorEastAsia" w:hAnsiTheme="minorHAnsi" w:cstheme="minorBidi"/>
        </w:rPr>
        <w:t xml:space="preserve">Pass out </w:t>
      </w:r>
      <w:r w:rsidRPr="000B58D4">
        <w:rPr>
          <w:rFonts w:asciiTheme="minorHAnsi" w:eastAsiaTheme="minorEastAsia" w:hAnsiTheme="minorHAnsi" w:cstheme="minorBidi"/>
          <w:i/>
          <w:iCs/>
        </w:rPr>
        <w:t>Crop Modification Technique</w:t>
      </w:r>
      <w:r w:rsidRPr="000B58D4">
        <w:rPr>
          <w:rFonts w:asciiTheme="minorHAnsi" w:eastAsiaTheme="minorEastAsia" w:hAnsiTheme="minorHAnsi" w:cstheme="minorBidi"/>
        </w:rPr>
        <w:t xml:space="preserve"> cards. </w:t>
      </w:r>
    </w:p>
    <w:p w14:paraId="654DF640" w14:textId="295286FB" w:rsidR="008B40EA" w:rsidRPr="000B58D4" w:rsidRDefault="008B40EA" w:rsidP="006F0B12">
      <w:pPr>
        <w:pStyle w:val="ListParagraph"/>
        <w:numPr>
          <w:ilvl w:val="1"/>
          <w:numId w:val="3"/>
        </w:numPr>
        <w:rPr>
          <w:rFonts w:asciiTheme="minorHAnsi" w:eastAsiaTheme="minorEastAsia" w:hAnsiTheme="minorHAnsi" w:cstheme="minorBidi"/>
        </w:rPr>
      </w:pPr>
      <w:r w:rsidRPr="000B58D4">
        <w:rPr>
          <w:rFonts w:asciiTheme="minorHAnsi" w:eastAsiaTheme="minorEastAsia" w:hAnsiTheme="minorHAnsi" w:cstheme="minorBidi"/>
        </w:rPr>
        <w:t xml:space="preserve">Each set has 15 cards and accommodates 15 students – each student receives one card. You will need to use a whole set to facilitate the activity. If you have less than 15 students, provide some students with 2 cards from the same set (e.g. the term and the example). If you have more than 15 students, introduce additional cards (make sure to introduce the entire group: term, definition, and example).  </w:t>
      </w:r>
    </w:p>
    <w:p w14:paraId="3DC7F4E7" w14:textId="77777777" w:rsidR="00DA100D" w:rsidRDefault="008B40EA" w:rsidP="006F0B12">
      <w:pPr>
        <w:pStyle w:val="ListParagraph"/>
        <w:numPr>
          <w:ilvl w:val="0"/>
          <w:numId w:val="3"/>
        </w:numPr>
        <w:rPr>
          <w:rFonts w:asciiTheme="minorHAnsi" w:eastAsiaTheme="minorEastAsia" w:hAnsiTheme="minorHAnsi" w:cstheme="minorBidi"/>
        </w:rPr>
      </w:pPr>
      <w:r w:rsidRPr="000B58D4">
        <w:rPr>
          <w:rFonts w:asciiTheme="minorHAnsi" w:eastAsiaTheme="minorEastAsia" w:hAnsiTheme="minorHAnsi" w:cstheme="minorBidi"/>
        </w:rPr>
        <w:t xml:space="preserve">Students find the cards matching their method by discussing what is on their card with each other. Students group up once they have found the three matching cards for the method, definition, and example.  </w:t>
      </w:r>
    </w:p>
    <w:p w14:paraId="7AECE1D1" w14:textId="7E91E33F" w:rsidR="008B40EA" w:rsidRPr="000B58D4" w:rsidRDefault="008B40EA" w:rsidP="006F0B12">
      <w:pPr>
        <w:pStyle w:val="ListParagraph"/>
        <w:numPr>
          <w:ilvl w:val="1"/>
          <w:numId w:val="3"/>
        </w:numPr>
        <w:rPr>
          <w:rFonts w:asciiTheme="minorHAnsi" w:eastAsiaTheme="minorEastAsia" w:hAnsiTheme="minorHAnsi" w:cstheme="minorBidi"/>
        </w:rPr>
      </w:pPr>
      <w:r w:rsidRPr="000B58D4">
        <w:rPr>
          <w:rFonts w:asciiTheme="minorHAnsi" w:eastAsiaTheme="minorEastAsia" w:hAnsiTheme="minorHAnsi" w:cstheme="minorBidi"/>
        </w:rPr>
        <w:t>This may take students awhile and they will have to talk many other students to find their matches.  If they are unable to find their matches through process of elimination</w:t>
      </w:r>
      <w:r w:rsidR="00A95215">
        <w:rPr>
          <w:rFonts w:asciiTheme="minorHAnsi" w:eastAsiaTheme="minorEastAsia" w:hAnsiTheme="minorHAnsi" w:cstheme="minorBidi"/>
        </w:rPr>
        <w:t>,</w:t>
      </w:r>
      <w:r w:rsidRPr="000B58D4">
        <w:rPr>
          <w:rFonts w:asciiTheme="minorHAnsi" w:eastAsiaTheme="minorEastAsia" w:hAnsiTheme="minorHAnsi" w:cstheme="minorBidi"/>
        </w:rPr>
        <w:t xml:space="preserve"> provide them </w:t>
      </w:r>
      <w:r w:rsidR="00A95215">
        <w:rPr>
          <w:rFonts w:asciiTheme="minorHAnsi" w:eastAsiaTheme="minorEastAsia" w:hAnsiTheme="minorHAnsi" w:cstheme="minorBidi"/>
        </w:rPr>
        <w:t xml:space="preserve">with </w:t>
      </w:r>
      <w:r w:rsidRPr="000B58D4">
        <w:rPr>
          <w:rFonts w:asciiTheme="minorHAnsi" w:eastAsiaTheme="minorEastAsia" w:hAnsiTheme="minorHAnsi" w:cstheme="minorBidi"/>
        </w:rPr>
        <w:t>subtle hints.</w:t>
      </w:r>
    </w:p>
    <w:p w14:paraId="5D9A2BDF" w14:textId="77777777" w:rsidR="00DA100D" w:rsidRDefault="008B40EA" w:rsidP="006F0B12">
      <w:pPr>
        <w:pStyle w:val="ListParagraph"/>
        <w:numPr>
          <w:ilvl w:val="0"/>
          <w:numId w:val="3"/>
        </w:numPr>
        <w:rPr>
          <w:rFonts w:asciiTheme="minorHAnsi" w:eastAsiaTheme="minorEastAsia" w:hAnsiTheme="minorHAnsi" w:cstheme="minorBidi"/>
        </w:rPr>
      </w:pPr>
      <w:r w:rsidRPr="000B58D4">
        <w:rPr>
          <w:rFonts w:asciiTheme="minorHAnsi" w:eastAsiaTheme="minorEastAsia" w:hAnsiTheme="minorHAnsi" w:cstheme="minorBidi"/>
        </w:rPr>
        <w:t xml:space="preserve">Groups share their outcomes and the process that led them to believe they were a group. </w:t>
      </w:r>
    </w:p>
    <w:p w14:paraId="6CA016B2" w14:textId="7B509612" w:rsidR="008B40EA" w:rsidRPr="000B58D4" w:rsidRDefault="008B40EA" w:rsidP="006F0B12">
      <w:pPr>
        <w:pStyle w:val="ListParagraph"/>
        <w:numPr>
          <w:ilvl w:val="1"/>
          <w:numId w:val="3"/>
        </w:numPr>
        <w:rPr>
          <w:rFonts w:asciiTheme="minorHAnsi" w:eastAsiaTheme="minorEastAsia" w:hAnsiTheme="minorHAnsi" w:cstheme="minorBidi"/>
        </w:rPr>
      </w:pPr>
      <w:r w:rsidRPr="000B58D4">
        <w:rPr>
          <w:rFonts w:asciiTheme="minorHAnsi" w:eastAsiaTheme="minorEastAsia" w:hAnsiTheme="minorHAnsi" w:cstheme="minorBidi"/>
        </w:rPr>
        <w:t xml:space="preserve">During this time, the teacher </w:t>
      </w:r>
      <w:r w:rsidR="00A95215">
        <w:rPr>
          <w:rFonts w:asciiTheme="minorHAnsi" w:eastAsiaTheme="minorEastAsia" w:hAnsiTheme="minorHAnsi" w:cstheme="minorBidi"/>
        </w:rPr>
        <w:t>builds on what students are saying to</w:t>
      </w:r>
      <w:r w:rsidRPr="000B58D4">
        <w:rPr>
          <w:rFonts w:asciiTheme="minorHAnsi" w:eastAsiaTheme="minorEastAsia" w:hAnsiTheme="minorHAnsi" w:cstheme="minorBidi"/>
        </w:rPr>
        <w:t xml:space="preserve"> review each </w:t>
      </w:r>
      <w:r w:rsidR="00A95215">
        <w:rPr>
          <w:rFonts w:asciiTheme="minorHAnsi" w:eastAsiaTheme="minorEastAsia" w:hAnsiTheme="minorHAnsi" w:cstheme="minorBidi"/>
        </w:rPr>
        <w:t xml:space="preserve">of the modification techniques </w:t>
      </w:r>
      <w:r w:rsidRPr="000B58D4">
        <w:rPr>
          <w:rFonts w:asciiTheme="minorHAnsi" w:eastAsiaTheme="minorEastAsia" w:hAnsiTheme="minorHAnsi" w:cstheme="minorBidi"/>
        </w:rPr>
        <w:t xml:space="preserve">and add additional information as necessary. </w:t>
      </w:r>
      <w:r w:rsidR="00DA100D" w:rsidRPr="000B58D4">
        <w:rPr>
          <w:rFonts w:asciiTheme="minorHAnsi" w:eastAsiaTheme="minorEastAsia" w:hAnsiTheme="minorHAnsi" w:cstheme="minorBidi"/>
        </w:rPr>
        <w:t>The "Comparing Methods of Genetic Modification in Plants" PowerPoint can be used to guide this part of the activity.</w:t>
      </w:r>
    </w:p>
    <w:p w14:paraId="54938999" w14:textId="2684D72E" w:rsidR="008B40EA" w:rsidRPr="000B58D4" w:rsidRDefault="008B40EA" w:rsidP="006F0B12">
      <w:pPr>
        <w:pStyle w:val="ListParagraph"/>
        <w:numPr>
          <w:ilvl w:val="0"/>
          <w:numId w:val="3"/>
        </w:numPr>
        <w:rPr>
          <w:rFonts w:asciiTheme="minorHAnsi" w:eastAsiaTheme="minorEastAsia" w:hAnsiTheme="minorHAnsi" w:cstheme="minorBidi"/>
        </w:rPr>
      </w:pPr>
      <w:r w:rsidRPr="000B58D4">
        <w:rPr>
          <w:rFonts w:asciiTheme="minorHAnsi" w:eastAsiaTheme="minorEastAsia" w:hAnsiTheme="minorHAnsi" w:cstheme="minorBidi"/>
        </w:rPr>
        <w:t>Pass out the matching "</w:t>
      </w:r>
      <w:r w:rsidR="006B610D">
        <w:rPr>
          <w:rFonts w:asciiTheme="minorHAnsi" w:eastAsiaTheme="minorEastAsia" w:hAnsiTheme="minorHAnsi" w:cstheme="minorBidi"/>
        </w:rPr>
        <w:t xml:space="preserve">Advantages and Considerations” </w:t>
      </w:r>
      <w:r w:rsidRPr="000B58D4">
        <w:rPr>
          <w:rFonts w:asciiTheme="minorHAnsi" w:eastAsiaTheme="minorEastAsia" w:hAnsiTheme="minorHAnsi" w:cstheme="minorBidi"/>
        </w:rPr>
        <w:t>to ea</w:t>
      </w:r>
      <w:r w:rsidR="006B610D">
        <w:rPr>
          <w:rFonts w:asciiTheme="minorHAnsi" w:eastAsiaTheme="minorEastAsia" w:hAnsiTheme="minorHAnsi" w:cstheme="minorBidi"/>
        </w:rPr>
        <w:t>ch group (e.g. Natural Selection table goes</w:t>
      </w:r>
      <w:r w:rsidRPr="000B58D4">
        <w:rPr>
          <w:rFonts w:asciiTheme="minorHAnsi" w:eastAsiaTheme="minorEastAsia" w:hAnsiTheme="minorHAnsi" w:cstheme="minorBidi"/>
        </w:rPr>
        <w:t xml:space="preserve"> to the Natural Selection group). </w:t>
      </w:r>
    </w:p>
    <w:p w14:paraId="3B1291D1" w14:textId="605F75A9" w:rsidR="008B40EA" w:rsidRDefault="008B40EA" w:rsidP="006F0B12">
      <w:pPr>
        <w:pStyle w:val="ListParagraph"/>
        <w:numPr>
          <w:ilvl w:val="0"/>
          <w:numId w:val="3"/>
        </w:numPr>
        <w:rPr>
          <w:rFonts w:asciiTheme="minorHAnsi" w:eastAsiaTheme="minorEastAsia" w:hAnsiTheme="minorHAnsi" w:cstheme="minorBidi"/>
        </w:rPr>
      </w:pPr>
      <w:r w:rsidRPr="000B58D4">
        <w:rPr>
          <w:rFonts w:asciiTheme="minorHAnsi" w:eastAsiaTheme="minorEastAsia" w:hAnsiTheme="minorHAnsi" w:cstheme="minorBidi"/>
        </w:rPr>
        <w:t>Have</w:t>
      </w:r>
      <w:r w:rsidR="006B610D">
        <w:rPr>
          <w:rFonts w:asciiTheme="minorHAnsi" w:eastAsiaTheme="minorEastAsia" w:hAnsiTheme="minorHAnsi" w:cstheme="minorBidi"/>
        </w:rPr>
        <w:t xml:space="preserve"> each</w:t>
      </w:r>
      <w:r w:rsidR="00F64ED5">
        <w:rPr>
          <w:rFonts w:asciiTheme="minorHAnsi" w:eastAsiaTheme="minorEastAsia" w:hAnsiTheme="minorHAnsi" w:cstheme="minorBidi"/>
        </w:rPr>
        <w:t xml:space="preserve"> group</w:t>
      </w:r>
      <w:r w:rsidR="00C15473">
        <w:rPr>
          <w:rFonts w:asciiTheme="minorHAnsi" w:eastAsiaTheme="minorEastAsia" w:hAnsiTheme="minorHAnsi" w:cstheme="minorBidi"/>
        </w:rPr>
        <w:t xml:space="preserve"> review their table and use it to fill out the </w:t>
      </w:r>
      <w:r w:rsidR="000632B7">
        <w:rPr>
          <w:rFonts w:asciiTheme="minorHAnsi" w:eastAsiaTheme="minorEastAsia" w:hAnsiTheme="minorHAnsi" w:cstheme="minorBidi"/>
        </w:rPr>
        <w:t>“Create Your Own Food Using Evide</w:t>
      </w:r>
      <w:r w:rsidR="00DC20D3">
        <w:rPr>
          <w:rFonts w:asciiTheme="minorHAnsi" w:eastAsiaTheme="minorEastAsia" w:hAnsiTheme="minorHAnsi" w:cstheme="minorBidi"/>
        </w:rPr>
        <w:t xml:space="preserve">nce </w:t>
      </w:r>
      <w:r w:rsidR="000632B7">
        <w:rPr>
          <w:rFonts w:asciiTheme="minorHAnsi" w:eastAsiaTheme="minorEastAsia" w:hAnsiTheme="minorHAnsi" w:cstheme="minorBidi"/>
        </w:rPr>
        <w:t>and Reasoning” graphic organizer</w:t>
      </w:r>
      <w:r w:rsidR="00E66CB2">
        <w:rPr>
          <w:rFonts w:asciiTheme="minorHAnsi" w:eastAsiaTheme="minorEastAsia" w:hAnsiTheme="minorHAnsi" w:cstheme="minorBidi"/>
        </w:rPr>
        <w:t>, which requires students to think critically about their modification and apply it to a specific type of food modification.</w:t>
      </w:r>
      <w:r w:rsidRPr="000B58D4">
        <w:rPr>
          <w:rFonts w:asciiTheme="minorHAnsi" w:eastAsiaTheme="minorEastAsia" w:hAnsiTheme="minorHAnsi" w:cstheme="minorBidi"/>
        </w:rPr>
        <w:t xml:space="preserve"> </w:t>
      </w:r>
    </w:p>
    <w:p w14:paraId="1FCE7CAA" w14:textId="6CAE2375" w:rsidR="00E75658" w:rsidRDefault="00627EDC" w:rsidP="00DC20D3">
      <w:pPr>
        <w:pStyle w:val="ListParagraph"/>
        <w:numPr>
          <w:ilvl w:val="1"/>
          <w:numId w:val="3"/>
        </w:numPr>
        <w:rPr>
          <w:rFonts w:asciiTheme="minorHAnsi" w:eastAsiaTheme="minorEastAsia" w:hAnsiTheme="minorHAnsi" w:cstheme="minorBidi"/>
        </w:rPr>
      </w:pPr>
      <w:r w:rsidRPr="00C11AD5">
        <w:rPr>
          <w:rFonts w:asciiTheme="minorHAnsi" w:eastAsiaTheme="minorEastAsia" w:hAnsiTheme="minorHAnsi" w:cstheme="minorBidi"/>
          <w:u w:val="single"/>
        </w:rPr>
        <w:t>Box 1</w:t>
      </w:r>
      <w:r w:rsidR="005F2919">
        <w:rPr>
          <w:rFonts w:asciiTheme="minorHAnsi" w:eastAsiaTheme="minorEastAsia" w:hAnsiTheme="minorHAnsi" w:cstheme="minorBidi"/>
        </w:rPr>
        <w:t xml:space="preserve">: Options A (herbicide resistance) and B (sterility) </w:t>
      </w:r>
      <w:r>
        <w:rPr>
          <w:rFonts w:asciiTheme="minorHAnsi" w:eastAsiaTheme="minorEastAsia" w:hAnsiTheme="minorHAnsi" w:cstheme="minorBidi"/>
        </w:rPr>
        <w:t>refer to modifications that can</w:t>
      </w:r>
      <w:r w:rsidR="005F2919">
        <w:rPr>
          <w:rFonts w:asciiTheme="minorHAnsi" w:eastAsiaTheme="minorEastAsia" w:hAnsiTheme="minorHAnsi" w:cstheme="minorBidi"/>
        </w:rPr>
        <w:t xml:space="preserve"> realistically</w:t>
      </w:r>
      <w:r>
        <w:rPr>
          <w:rFonts w:asciiTheme="minorHAnsi" w:eastAsiaTheme="minorEastAsia" w:hAnsiTheme="minorHAnsi" w:cstheme="minorBidi"/>
        </w:rPr>
        <w:t xml:space="preserve"> be</w:t>
      </w:r>
      <w:r w:rsidR="00FB3FC9">
        <w:rPr>
          <w:rFonts w:asciiTheme="minorHAnsi" w:eastAsiaTheme="minorEastAsia" w:hAnsiTheme="minorHAnsi" w:cstheme="minorBidi"/>
        </w:rPr>
        <w:t xml:space="preserve"> developed using any of the modification techniques included in Box 2. </w:t>
      </w:r>
      <w:r w:rsidR="005F2919">
        <w:rPr>
          <w:rFonts w:asciiTheme="minorHAnsi" w:eastAsiaTheme="minorEastAsia" w:hAnsiTheme="minorHAnsi" w:cstheme="minorBidi"/>
        </w:rPr>
        <w:t xml:space="preserve">Additionally, there is enough evidence in the accompanying “Comparing Methods of Genetic Modification” handouts for students to successfully identify the evidence that will support whichever technique students select to create the modification. </w:t>
      </w:r>
      <w:r w:rsidR="00FB3FC9">
        <w:rPr>
          <w:rFonts w:asciiTheme="minorHAnsi" w:eastAsiaTheme="minorEastAsia" w:hAnsiTheme="minorHAnsi" w:cstheme="minorBidi"/>
        </w:rPr>
        <w:t>There is also an “other” option for those teachers that want to allow their students to have free choice</w:t>
      </w:r>
      <w:r w:rsidR="00E75658">
        <w:rPr>
          <w:rFonts w:asciiTheme="minorHAnsi" w:eastAsiaTheme="minorEastAsia" w:hAnsiTheme="minorHAnsi" w:cstheme="minorBidi"/>
        </w:rPr>
        <w:t xml:space="preserve"> of any modification, </w:t>
      </w:r>
      <w:proofErr w:type="gramStart"/>
      <w:r w:rsidR="00E75658">
        <w:rPr>
          <w:rFonts w:asciiTheme="minorHAnsi" w:eastAsiaTheme="minorEastAsia" w:hAnsiTheme="minorHAnsi" w:cstheme="minorBidi"/>
        </w:rPr>
        <w:t>whether or not</w:t>
      </w:r>
      <w:proofErr w:type="gramEnd"/>
      <w:r w:rsidR="00E75658">
        <w:rPr>
          <w:rFonts w:asciiTheme="minorHAnsi" w:eastAsiaTheme="minorEastAsia" w:hAnsiTheme="minorHAnsi" w:cstheme="minorBidi"/>
        </w:rPr>
        <w:t xml:space="preserve"> it is realistic (e.g. make broccoli taste like sugar). </w:t>
      </w:r>
    </w:p>
    <w:p w14:paraId="6D074862" w14:textId="4407FD4C" w:rsidR="00081D75" w:rsidRDefault="00081D75" w:rsidP="00DC20D3">
      <w:pPr>
        <w:pStyle w:val="ListParagraph"/>
        <w:numPr>
          <w:ilvl w:val="1"/>
          <w:numId w:val="3"/>
        </w:numPr>
        <w:rPr>
          <w:rFonts w:asciiTheme="minorHAnsi" w:eastAsiaTheme="minorEastAsia" w:hAnsiTheme="minorHAnsi" w:cstheme="minorBidi"/>
        </w:rPr>
      </w:pPr>
      <w:r w:rsidRPr="00C11AD5">
        <w:rPr>
          <w:rFonts w:asciiTheme="minorHAnsi" w:eastAsiaTheme="minorEastAsia" w:hAnsiTheme="minorHAnsi" w:cstheme="minorBidi"/>
          <w:u w:val="single"/>
        </w:rPr>
        <w:t>Box 2</w:t>
      </w:r>
      <w:r>
        <w:rPr>
          <w:rFonts w:asciiTheme="minorHAnsi" w:eastAsiaTheme="minorEastAsia" w:hAnsiTheme="minorHAnsi" w:cstheme="minorBidi"/>
        </w:rPr>
        <w:t>: S</w:t>
      </w:r>
      <w:r w:rsidR="00E75658">
        <w:rPr>
          <w:rFonts w:asciiTheme="minorHAnsi" w:eastAsiaTheme="minorEastAsia" w:hAnsiTheme="minorHAnsi" w:cstheme="minorBidi"/>
        </w:rPr>
        <w:t xml:space="preserve">tudents select </w:t>
      </w:r>
      <w:r>
        <w:rPr>
          <w:rFonts w:asciiTheme="minorHAnsi" w:eastAsiaTheme="minorEastAsia" w:hAnsiTheme="minorHAnsi" w:cstheme="minorBidi"/>
        </w:rPr>
        <w:t xml:space="preserve">the technique they would like to use to develop that modification. </w:t>
      </w:r>
    </w:p>
    <w:p w14:paraId="2C691979" w14:textId="5332C5E5" w:rsidR="00EF07A3" w:rsidRDefault="00081D75" w:rsidP="00DC20D3">
      <w:pPr>
        <w:pStyle w:val="ListParagraph"/>
        <w:numPr>
          <w:ilvl w:val="1"/>
          <w:numId w:val="3"/>
        </w:numPr>
        <w:rPr>
          <w:rFonts w:asciiTheme="minorHAnsi" w:eastAsiaTheme="minorEastAsia" w:hAnsiTheme="minorHAnsi" w:cstheme="minorBidi"/>
        </w:rPr>
      </w:pPr>
      <w:r w:rsidRPr="00C11AD5">
        <w:rPr>
          <w:rFonts w:asciiTheme="minorHAnsi" w:eastAsiaTheme="minorEastAsia" w:hAnsiTheme="minorHAnsi" w:cstheme="minorBidi"/>
          <w:u w:val="single"/>
        </w:rPr>
        <w:lastRenderedPageBreak/>
        <w:t>Box 3</w:t>
      </w:r>
      <w:r>
        <w:rPr>
          <w:rFonts w:asciiTheme="minorHAnsi" w:eastAsiaTheme="minorEastAsia" w:hAnsiTheme="minorHAnsi" w:cstheme="minorBidi"/>
        </w:rPr>
        <w:t xml:space="preserve">: Students use the “Advantages and Considerations” </w:t>
      </w:r>
      <w:r w:rsidR="00EF07A3">
        <w:rPr>
          <w:rFonts w:asciiTheme="minorHAnsi" w:eastAsiaTheme="minorEastAsia" w:hAnsiTheme="minorHAnsi" w:cstheme="minorBidi"/>
        </w:rPr>
        <w:t xml:space="preserve">table to identify what type of evidence they could use to support their decision (e.g. technology is cost-effective, exact/immediate, accepted by society, produces larger plants). </w:t>
      </w:r>
    </w:p>
    <w:p w14:paraId="16C16E40" w14:textId="65EA9237" w:rsidR="00DC20D3" w:rsidRDefault="00EF07A3" w:rsidP="00DC20D3">
      <w:pPr>
        <w:pStyle w:val="ListParagraph"/>
        <w:numPr>
          <w:ilvl w:val="1"/>
          <w:numId w:val="3"/>
        </w:numPr>
        <w:rPr>
          <w:rFonts w:asciiTheme="minorHAnsi" w:eastAsiaTheme="minorEastAsia" w:hAnsiTheme="minorHAnsi" w:cstheme="minorBidi"/>
        </w:rPr>
      </w:pPr>
      <w:r w:rsidRPr="00C11AD5">
        <w:rPr>
          <w:rFonts w:asciiTheme="minorHAnsi" w:eastAsiaTheme="minorEastAsia" w:hAnsiTheme="minorHAnsi" w:cstheme="minorBidi"/>
          <w:u w:val="single"/>
        </w:rPr>
        <w:t>Box 4</w:t>
      </w:r>
      <w:r>
        <w:rPr>
          <w:rFonts w:asciiTheme="minorHAnsi" w:eastAsiaTheme="minorEastAsia" w:hAnsiTheme="minorHAnsi" w:cstheme="minorBidi"/>
        </w:rPr>
        <w:t>: Students elaborate on their evidence and why it is applicable to their specific modification and technology choice.</w:t>
      </w:r>
    </w:p>
    <w:p w14:paraId="5840BB7B" w14:textId="7DFCADC9" w:rsidR="00C11AD5" w:rsidRDefault="00C11AD5" w:rsidP="00DC20D3">
      <w:pPr>
        <w:pStyle w:val="ListParagraph"/>
        <w:numPr>
          <w:ilvl w:val="1"/>
          <w:numId w:val="3"/>
        </w:numPr>
        <w:rPr>
          <w:rFonts w:asciiTheme="minorHAnsi" w:eastAsiaTheme="minorEastAsia" w:hAnsiTheme="minorHAnsi" w:cstheme="minorBidi"/>
        </w:rPr>
      </w:pPr>
      <w:r>
        <w:rPr>
          <w:rFonts w:asciiTheme="minorHAnsi" w:eastAsiaTheme="minorEastAsia" w:hAnsiTheme="minorHAnsi" w:cstheme="minorBidi"/>
          <w:u w:val="single"/>
        </w:rPr>
        <w:t>Box 5</w:t>
      </w:r>
      <w:r w:rsidRPr="00C11AD5">
        <w:rPr>
          <w:rFonts w:asciiTheme="minorHAnsi" w:eastAsiaTheme="minorEastAsia" w:hAnsiTheme="minorHAnsi" w:cstheme="minorBidi"/>
        </w:rPr>
        <w:t>:</w:t>
      </w:r>
      <w:r>
        <w:rPr>
          <w:rFonts w:asciiTheme="minorHAnsi" w:eastAsiaTheme="minorEastAsia" w:hAnsiTheme="minorHAnsi" w:cstheme="minorBidi"/>
        </w:rPr>
        <w:t xml:space="preserve"> </w:t>
      </w:r>
      <w:r w:rsidR="006B5716">
        <w:rPr>
          <w:rFonts w:asciiTheme="minorHAnsi" w:eastAsiaTheme="minorEastAsia" w:hAnsiTheme="minorHAnsi" w:cstheme="minorBidi"/>
        </w:rPr>
        <w:t xml:space="preserve">This question is meant to prompt student thinking about the </w:t>
      </w:r>
      <w:r w:rsidR="004D06DE">
        <w:rPr>
          <w:rFonts w:asciiTheme="minorHAnsi" w:eastAsiaTheme="minorEastAsia" w:hAnsiTheme="minorHAnsi" w:cstheme="minorBidi"/>
        </w:rPr>
        <w:t>complexity of</w:t>
      </w:r>
      <w:r w:rsidR="00CA312B">
        <w:rPr>
          <w:rFonts w:asciiTheme="minorHAnsi" w:eastAsiaTheme="minorEastAsia" w:hAnsiTheme="minorHAnsi" w:cstheme="minorBidi"/>
        </w:rPr>
        <w:t xml:space="preserve"> using and marketing foods developed with this technology</w:t>
      </w:r>
      <w:r w:rsidR="004D06DE">
        <w:rPr>
          <w:rFonts w:asciiTheme="minorHAnsi" w:eastAsiaTheme="minorEastAsia" w:hAnsiTheme="minorHAnsi" w:cstheme="minorBidi"/>
        </w:rPr>
        <w:t xml:space="preserve">. </w:t>
      </w:r>
      <w:r w:rsidR="0074270F">
        <w:rPr>
          <w:rFonts w:asciiTheme="minorHAnsi" w:eastAsiaTheme="minorEastAsia" w:hAnsiTheme="minorHAnsi" w:cstheme="minorBidi"/>
        </w:rPr>
        <w:t>Advantages could range from increa</w:t>
      </w:r>
      <w:r w:rsidR="00CA312B">
        <w:rPr>
          <w:rFonts w:asciiTheme="minorHAnsi" w:eastAsiaTheme="minorEastAsia" w:hAnsiTheme="minorHAnsi" w:cstheme="minorBidi"/>
        </w:rPr>
        <w:t xml:space="preserve">sed yield to pest resistance or </w:t>
      </w:r>
      <w:r w:rsidR="0074270F">
        <w:rPr>
          <w:rFonts w:asciiTheme="minorHAnsi" w:eastAsiaTheme="minorEastAsia" w:hAnsiTheme="minorHAnsi" w:cstheme="minorBidi"/>
        </w:rPr>
        <w:t>enhanced nutritional value</w:t>
      </w:r>
      <w:r w:rsidR="00CA312B">
        <w:rPr>
          <w:rFonts w:asciiTheme="minorHAnsi" w:eastAsiaTheme="minorEastAsia" w:hAnsiTheme="minorHAnsi" w:cstheme="minorBidi"/>
        </w:rPr>
        <w:t xml:space="preserve">. Considerations could </w:t>
      </w:r>
      <w:r w:rsidR="005203AB">
        <w:rPr>
          <w:rFonts w:asciiTheme="minorHAnsi" w:eastAsiaTheme="minorEastAsia" w:hAnsiTheme="minorHAnsi" w:cstheme="minorBidi"/>
        </w:rPr>
        <w:t xml:space="preserve">include </w:t>
      </w:r>
      <w:r w:rsidR="002B13E1">
        <w:rPr>
          <w:rFonts w:asciiTheme="minorHAnsi" w:eastAsiaTheme="minorEastAsia" w:hAnsiTheme="minorHAnsi" w:cstheme="minorBidi"/>
        </w:rPr>
        <w:t xml:space="preserve">cost effectiveness or societal response.  </w:t>
      </w:r>
    </w:p>
    <w:p w14:paraId="5D54D216" w14:textId="35B421CC" w:rsidR="00C11AD5" w:rsidRPr="000B58D4" w:rsidRDefault="00C11AD5" w:rsidP="00DC20D3">
      <w:pPr>
        <w:pStyle w:val="ListParagraph"/>
        <w:numPr>
          <w:ilvl w:val="1"/>
          <w:numId w:val="3"/>
        </w:numPr>
        <w:rPr>
          <w:rFonts w:asciiTheme="minorHAnsi" w:eastAsiaTheme="minorEastAsia" w:hAnsiTheme="minorHAnsi" w:cstheme="minorBidi"/>
        </w:rPr>
      </w:pPr>
      <w:r>
        <w:rPr>
          <w:rFonts w:asciiTheme="minorHAnsi" w:eastAsiaTheme="minorEastAsia" w:hAnsiTheme="minorHAnsi" w:cstheme="minorBidi"/>
          <w:u w:val="single"/>
        </w:rPr>
        <w:t>Box 6</w:t>
      </w:r>
      <w:r w:rsidRPr="00C11AD5">
        <w:rPr>
          <w:rFonts w:asciiTheme="minorHAnsi" w:eastAsiaTheme="minorEastAsia" w:hAnsiTheme="minorHAnsi" w:cstheme="minorBidi"/>
        </w:rPr>
        <w:t>:</w:t>
      </w:r>
      <w:r>
        <w:rPr>
          <w:rFonts w:asciiTheme="minorHAnsi" w:eastAsiaTheme="minorEastAsia" w:hAnsiTheme="minorHAnsi" w:cstheme="minorBidi"/>
        </w:rPr>
        <w:t xml:space="preserve"> </w:t>
      </w:r>
      <w:proofErr w:type="gramStart"/>
      <w:r w:rsidR="002B13E1">
        <w:rPr>
          <w:rFonts w:asciiTheme="minorHAnsi" w:eastAsiaTheme="minorEastAsia" w:hAnsiTheme="minorHAnsi" w:cstheme="minorBidi"/>
        </w:rPr>
        <w:t>Similar to</w:t>
      </w:r>
      <w:proofErr w:type="gramEnd"/>
      <w:r w:rsidR="002B13E1">
        <w:rPr>
          <w:rFonts w:asciiTheme="minorHAnsi" w:eastAsiaTheme="minorEastAsia" w:hAnsiTheme="minorHAnsi" w:cstheme="minorBidi"/>
        </w:rPr>
        <w:t xml:space="preserve"> Box 5, this question is meant to prompt deeper thinking about </w:t>
      </w:r>
      <w:r w:rsidR="00AF7A3A">
        <w:rPr>
          <w:rFonts w:asciiTheme="minorHAnsi" w:eastAsiaTheme="minorEastAsia" w:hAnsiTheme="minorHAnsi" w:cstheme="minorBidi"/>
        </w:rPr>
        <w:t xml:space="preserve">the approval and regulation of these types of products. Answers </w:t>
      </w:r>
      <w:r w:rsidR="00004F7B">
        <w:rPr>
          <w:rFonts w:asciiTheme="minorHAnsi" w:eastAsiaTheme="minorEastAsia" w:hAnsiTheme="minorHAnsi" w:cstheme="minorBidi"/>
        </w:rPr>
        <w:t>will vary, but options include determining any environmental effects, whether the plant is self-sustaining or if it has potential to “break loose”</w:t>
      </w:r>
      <w:r w:rsidR="00AA5F79">
        <w:rPr>
          <w:rFonts w:asciiTheme="minorHAnsi" w:eastAsiaTheme="minorEastAsia" w:hAnsiTheme="minorHAnsi" w:cstheme="minorBidi"/>
        </w:rPr>
        <w:t xml:space="preserve"> and contaminate non-modified varietals</w:t>
      </w:r>
      <w:r w:rsidR="00004F7B">
        <w:rPr>
          <w:rFonts w:asciiTheme="minorHAnsi" w:eastAsiaTheme="minorEastAsia" w:hAnsiTheme="minorHAnsi" w:cstheme="minorBidi"/>
        </w:rPr>
        <w:t xml:space="preserve">. </w:t>
      </w:r>
    </w:p>
    <w:p w14:paraId="010ECB7F" w14:textId="13D662C4" w:rsidR="008B40EA" w:rsidRPr="004E1C23" w:rsidRDefault="65670AA2" w:rsidP="65670AA2">
      <w:pPr>
        <w:pStyle w:val="ListParagraph"/>
        <w:numPr>
          <w:ilvl w:val="0"/>
          <w:numId w:val="3"/>
        </w:numPr>
        <w:rPr>
          <w:rFonts w:asciiTheme="minorHAnsi" w:eastAsiaTheme="minorEastAsia" w:hAnsiTheme="minorHAnsi" w:cstheme="minorBidi"/>
        </w:rPr>
      </w:pPr>
      <w:r w:rsidRPr="65670AA2">
        <w:rPr>
          <w:rFonts w:asciiTheme="minorHAnsi" w:eastAsiaTheme="minorEastAsia" w:hAnsiTheme="minorHAnsi" w:cstheme="minorBidi"/>
        </w:rPr>
        <w:t xml:space="preserve">Have each group report out to the class by summarizing the information in the table and discussing their decision-making process to fill out the reasoning graphic organizer. </w:t>
      </w:r>
    </w:p>
    <w:p w14:paraId="4D7251CC" w14:textId="0CA163A6" w:rsidR="008B40EA" w:rsidRPr="004E1C23" w:rsidRDefault="65670AA2" w:rsidP="65670AA2">
      <w:pPr>
        <w:pStyle w:val="ListParagraph"/>
        <w:numPr>
          <w:ilvl w:val="0"/>
          <w:numId w:val="3"/>
        </w:numPr>
        <w:rPr>
          <w:rFonts w:asciiTheme="minorHAnsi" w:eastAsiaTheme="minorEastAsia" w:hAnsiTheme="minorHAnsi" w:cstheme="minorBidi"/>
        </w:rPr>
      </w:pPr>
      <w:r w:rsidRPr="65670AA2">
        <w:rPr>
          <w:rFonts w:asciiTheme="minorHAnsi" w:eastAsiaTheme="minorEastAsia" w:hAnsiTheme="minorHAnsi" w:cstheme="minorBidi"/>
        </w:rPr>
        <w:t xml:space="preserve">As a class, discuss the benefits and potential drawbacks of each plant modification method. Summarize with students that scientific knowledge of genetics and inheritance has allowed improvements of crops to be healthier (more resistance to disease and pests), to utilize natural resources (such as water and soil nutrients) more efficiently, and to improve the overall quality and taste of our food.  Additionally, each method has specific limitations and applications that may make it more favorable than other options, depending on the context and circumstances. </w:t>
      </w:r>
      <w:r w:rsidR="008B40EA">
        <w:br/>
      </w:r>
    </w:p>
    <w:p w14:paraId="3BB7A303" w14:textId="286C5680" w:rsidR="008B40EA" w:rsidRPr="000B58D4" w:rsidRDefault="008B40EA" w:rsidP="008B40EA">
      <w:pPr>
        <w:pStyle w:val="Heading2"/>
        <w:rPr>
          <w:rFonts w:asciiTheme="minorHAnsi" w:hAnsiTheme="minorHAnsi"/>
          <w:sz w:val="24"/>
          <w:szCs w:val="24"/>
        </w:rPr>
      </w:pPr>
      <w:r w:rsidRPr="000B58D4">
        <w:rPr>
          <w:rFonts w:asciiTheme="minorHAnsi" w:hAnsiTheme="minorHAnsi"/>
          <w:sz w:val="24"/>
          <w:szCs w:val="24"/>
        </w:rPr>
        <w:t>Guiding Question</w:t>
      </w:r>
      <w:r w:rsidR="004E1C23">
        <w:rPr>
          <w:rFonts w:asciiTheme="minorHAnsi" w:hAnsiTheme="minorHAnsi"/>
          <w:sz w:val="24"/>
          <w:szCs w:val="24"/>
        </w:rPr>
        <w:t>s</w:t>
      </w:r>
      <w:r w:rsidRPr="000B58D4">
        <w:rPr>
          <w:rFonts w:asciiTheme="minorHAnsi" w:hAnsiTheme="minorHAnsi"/>
          <w:sz w:val="24"/>
          <w:szCs w:val="24"/>
        </w:rPr>
        <w:t>:</w:t>
      </w:r>
    </w:p>
    <w:p w14:paraId="0EF58A87" w14:textId="77777777" w:rsidR="008B40EA" w:rsidRPr="000B58D4" w:rsidRDefault="008B40EA" w:rsidP="00F77F4C">
      <w:pPr>
        <w:pStyle w:val="ListParagraph"/>
        <w:numPr>
          <w:ilvl w:val="0"/>
          <w:numId w:val="8"/>
        </w:numPr>
        <w:ind w:left="513"/>
        <w:rPr>
          <w:rFonts w:asciiTheme="minorHAnsi" w:eastAsiaTheme="minorEastAsia" w:hAnsiTheme="minorHAnsi" w:cstheme="minorBidi"/>
        </w:rPr>
      </w:pPr>
      <w:r w:rsidRPr="000B58D4">
        <w:rPr>
          <w:rFonts w:asciiTheme="minorHAnsi" w:eastAsiaTheme="minorEastAsia" w:hAnsiTheme="minorHAnsi" w:cstheme="minorBidi"/>
        </w:rPr>
        <w:t>What is the responsibility of society in influencing how foods are modified?</w:t>
      </w:r>
    </w:p>
    <w:p w14:paraId="7CD007C0" w14:textId="07EE983D" w:rsidR="008B40EA" w:rsidRDefault="008B40EA" w:rsidP="00F77F4C">
      <w:pPr>
        <w:pStyle w:val="ListParagraph"/>
        <w:numPr>
          <w:ilvl w:val="0"/>
          <w:numId w:val="8"/>
        </w:numPr>
        <w:ind w:left="513"/>
        <w:rPr>
          <w:rFonts w:asciiTheme="minorHAnsi" w:eastAsiaTheme="minorEastAsia" w:hAnsiTheme="minorHAnsi" w:cstheme="minorBidi"/>
        </w:rPr>
      </w:pPr>
      <w:r w:rsidRPr="000B58D4">
        <w:rPr>
          <w:rFonts w:asciiTheme="minorHAnsi" w:eastAsiaTheme="minorEastAsia" w:hAnsiTheme="minorHAnsi" w:cstheme="minorBidi"/>
        </w:rPr>
        <w:t>Why is there more controversy in food modification than in the production of medicine when they use many of the same techniques? (Example—Artificial insulin was first produced by Genetech in 1978 using GMOs</w:t>
      </w:r>
      <w:r>
        <w:rPr>
          <w:rFonts w:asciiTheme="minorHAnsi" w:eastAsiaTheme="minorEastAsia" w:hAnsiTheme="minorHAnsi" w:cstheme="minorBidi"/>
        </w:rPr>
        <w:t>)</w:t>
      </w:r>
    </w:p>
    <w:p w14:paraId="67530512" w14:textId="2B752F34" w:rsidR="00117015" w:rsidRDefault="00F77F4C" w:rsidP="00F77F4C">
      <w:pPr>
        <w:pStyle w:val="ListParagraph"/>
        <w:numPr>
          <w:ilvl w:val="0"/>
          <w:numId w:val="8"/>
        </w:numPr>
        <w:ind w:left="513"/>
        <w:rPr>
          <w:rFonts w:asciiTheme="minorHAnsi" w:eastAsiaTheme="minorEastAsia" w:hAnsiTheme="minorHAnsi" w:cstheme="minorBidi"/>
        </w:rPr>
      </w:pPr>
      <w:r>
        <w:rPr>
          <w:rFonts w:asciiTheme="minorHAnsi" w:eastAsiaTheme="minorEastAsia" w:hAnsiTheme="minorHAnsi" w:cstheme="minorBidi"/>
        </w:rPr>
        <w:t>Would you consider food products from crops that have been artificially selected as GMOs?</w:t>
      </w:r>
    </w:p>
    <w:p w14:paraId="49A0ADD7" w14:textId="5EE5F230" w:rsidR="00F77F4C" w:rsidRDefault="00F77F4C" w:rsidP="00F77F4C">
      <w:pPr>
        <w:pStyle w:val="ListParagraph"/>
        <w:numPr>
          <w:ilvl w:val="0"/>
          <w:numId w:val="8"/>
        </w:numPr>
        <w:ind w:left="513"/>
        <w:rPr>
          <w:rFonts w:asciiTheme="minorHAnsi" w:eastAsiaTheme="minorEastAsia" w:hAnsiTheme="minorHAnsi" w:cstheme="minorBidi"/>
        </w:rPr>
      </w:pPr>
      <w:r>
        <w:rPr>
          <w:rFonts w:asciiTheme="minorHAnsi" w:eastAsiaTheme="minorEastAsia" w:hAnsiTheme="minorHAnsi" w:cstheme="minorBidi"/>
        </w:rPr>
        <w:t xml:space="preserve">Why do you think people and organizations </w:t>
      </w:r>
      <w:proofErr w:type="gramStart"/>
      <w:r>
        <w:rPr>
          <w:rFonts w:asciiTheme="minorHAnsi" w:eastAsiaTheme="minorEastAsia" w:hAnsiTheme="minorHAnsi" w:cstheme="minorBidi"/>
        </w:rPr>
        <w:t>protest against</w:t>
      </w:r>
      <w:proofErr w:type="gramEnd"/>
      <w:r>
        <w:rPr>
          <w:rFonts w:asciiTheme="minorHAnsi" w:eastAsiaTheme="minorEastAsia" w:hAnsiTheme="minorHAnsi" w:cstheme="minorBidi"/>
        </w:rPr>
        <w:t xml:space="preserve"> GM crops? Are their claims based in science?</w:t>
      </w:r>
    </w:p>
    <w:p w14:paraId="7E5041D9" w14:textId="77777777" w:rsidR="00FA6626" w:rsidRPr="000B58D4" w:rsidRDefault="00FA6626" w:rsidP="00FA6626">
      <w:pPr>
        <w:pStyle w:val="ListParagraph"/>
        <w:spacing w:line="240" w:lineRule="exact"/>
        <w:ind w:left="513"/>
        <w:rPr>
          <w:rFonts w:asciiTheme="minorHAnsi" w:eastAsiaTheme="minorEastAsia" w:hAnsiTheme="minorHAnsi" w:cstheme="minorBidi"/>
        </w:rPr>
      </w:pPr>
    </w:p>
    <w:p w14:paraId="3E5AE034" w14:textId="77777777" w:rsidR="008B40EA" w:rsidRDefault="008B40EA" w:rsidP="008B40EA">
      <w:pPr>
        <w:pStyle w:val="Heading2"/>
        <w:rPr>
          <w:rFonts w:asciiTheme="minorHAnsi" w:hAnsiTheme="minorHAnsi"/>
          <w:sz w:val="24"/>
          <w:szCs w:val="24"/>
        </w:rPr>
      </w:pPr>
      <w:r>
        <w:rPr>
          <w:rFonts w:asciiTheme="minorHAnsi" w:hAnsiTheme="minorHAnsi"/>
          <w:sz w:val="24"/>
          <w:szCs w:val="24"/>
        </w:rPr>
        <w:t xml:space="preserve">Optional Additional </w:t>
      </w:r>
      <w:r w:rsidRPr="000B58D4">
        <w:rPr>
          <w:rFonts w:asciiTheme="minorHAnsi" w:hAnsiTheme="minorHAnsi"/>
          <w:sz w:val="24"/>
          <w:szCs w:val="24"/>
        </w:rPr>
        <w:t>Extension</w:t>
      </w:r>
      <w:r>
        <w:rPr>
          <w:rFonts w:asciiTheme="minorHAnsi" w:hAnsiTheme="minorHAnsi"/>
          <w:sz w:val="24"/>
          <w:szCs w:val="24"/>
        </w:rPr>
        <w:t>s</w:t>
      </w:r>
      <w:r w:rsidRPr="000B58D4">
        <w:rPr>
          <w:rFonts w:asciiTheme="minorHAnsi" w:hAnsiTheme="minorHAnsi"/>
          <w:sz w:val="24"/>
          <w:szCs w:val="24"/>
        </w:rPr>
        <w:t>:</w:t>
      </w:r>
    </w:p>
    <w:p w14:paraId="2B33A4BC" w14:textId="466B6082" w:rsidR="002355AC" w:rsidRPr="002355AC" w:rsidRDefault="00F77F4C" w:rsidP="00F77F4C">
      <w:pPr>
        <w:pStyle w:val="ListParagraph"/>
        <w:numPr>
          <w:ilvl w:val="0"/>
          <w:numId w:val="9"/>
        </w:numPr>
      </w:pPr>
      <w:r>
        <w:rPr>
          <w:rFonts w:asciiTheme="minorHAnsi" w:hAnsiTheme="minorHAnsi"/>
        </w:rPr>
        <w:t xml:space="preserve">GM plants and their subsequent GMO products are one of the most controversial topics in our society. Make a list of the reasons you have heard people raise against GM. Beside each reason, indicate whether it is a social, economic, health, or environmental concern. Rank the reasons in terms of how strongly you agree with them. </w:t>
      </w:r>
    </w:p>
    <w:p w14:paraId="1A4096FE" w14:textId="77777777" w:rsidR="00DA562E" w:rsidRPr="000B58D4" w:rsidRDefault="3ECFD5FA" w:rsidP="00DA562E">
      <w:pPr>
        <w:pStyle w:val="Heading2"/>
        <w:rPr>
          <w:rFonts w:asciiTheme="minorHAnsi" w:hAnsiTheme="minorHAnsi"/>
          <w:sz w:val="24"/>
          <w:szCs w:val="24"/>
        </w:rPr>
      </w:pPr>
      <w:r w:rsidRPr="000B58D4">
        <w:rPr>
          <w:rFonts w:asciiTheme="minorHAnsi" w:hAnsiTheme="minorHAnsi"/>
          <w:sz w:val="24"/>
          <w:szCs w:val="24"/>
        </w:rPr>
        <w:t>Materials:</w:t>
      </w:r>
    </w:p>
    <w:p w14:paraId="3AED4FE9" w14:textId="0B75223F" w:rsidR="00DA562E" w:rsidRPr="000B58D4" w:rsidRDefault="71852F61" w:rsidP="006F0B12">
      <w:pPr>
        <w:pStyle w:val="ListParagraph"/>
        <w:numPr>
          <w:ilvl w:val="0"/>
          <w:numId w:val="8"/>
        </w:numPr>
        <w:rPr>
          <w:rFonts w:asciiTheme="minorHAnsi" w:eastAsiaTheme="minorEastAsia" w:hAnsiTheme="minorHAnsi" w:cstheme="minorBidi"/>
        </w:rPr>
      </w:pPr>
      <w:r w:rsidRPr="000B58D4">
        <w:rPr>
          <w:rFonts w:asciiTheme="minorHAnsi" w:eastAsiaTheme="minorEastAsia" w:hAnsiTheme="minorHAnsi" w:cstheme="minorBidi"/>
        </w:rPr>
        <w:t>Crop Modification Technique Intr</w:t>
      </w:r>
      <w:r w:rsidR="00B532E6">
        <w:rPr>
          <w:rFonts w:asciiTheme="minorHAnsi" w:eastAsiaTheme="minorEastAsia" w:hAnsiTheme="minorHAnsi" w:cstheme="minorBidi"/>
        </w:rPr>
        <w:t>oduction C</w:t>
      </w:r>
      <w:r w:rsidRPr="000B58D4">
        <w:rPr>
          <w:rFonts w:asciiTheme="minorHAnsi" w:eastAsiaTheme="minorEastAsia" w:hAnsiTheme="minorHAnsi" w:cstheme="minorBidi"/>
        </w:rPr>
        <w:t xml:space="preserve">ards (1 </w:t>
      </w:r>
      <w:r w:rsidR="00B532E6">
        <w:rPr>
          <w:rFonts w:asciiTheme="minorHAnsi" w:eastAsiaTheme="minorEastAsia" w:hAnsiTheme="minorHAnsi" w:cstheme="minorBidi"/>
        </w:rPr>
        <w:t xml:space="preserve">card </w:t>
      </w:r>
      <w:r w:rsidRPr="000B58D4">
        <w:rPr>
          <w:rFonts w:asciiTheme="minorHAnsi" w:eastAsiaTheme="minorEastAsia" w:hAnsiTheme="minorHAnsi" w:cstheme="minorBidi"/>
        </w:rPr>
        <w:t>per student</w:t>
      </w:r>
      <w:r w:rsidR="00B532E6">
        <w:rPr>
          <w:rFonts w:asciiTheme="minorHAnsi" w:eastAsiaTheme="minorEastAsia" w:hAnsiTheme="minorHAnsi" w:cstheme="minorBidi"/>
        </w:rPr>
        <w:t>; 15 cards per set</w:t>
      </w:r>
      <w:r w:rsidRPr="000B58D4">
        <w:rPr>
          <w:rFonts w:asciiTheme="minorHAnsi" w:eastAsiaTheme="minorEastAsia" w:hAnsiTheme="minorHAnsi" w:cstheme="minorBidi"/>
        </w:rPr>
        <w:t xml:space="preserve">)  </w:t>
      </w:r>
    </w:p>
    <w:p w14:paraId="44E83C5C" w14:textId="5F2B7682" w:rsidR="00682394" w:rsidRPr="00682394" w:rsidRDefault="65670AA2" w:rsidP="65670AA2">
      <w:pPr>
        <w:pStyle w:val="ListParagraph"/>
        <w:numPr>
          <w:ilvl w:val="0"/>
          <w:numId w:val="8"/>
        </w:numPr>
        <w:rPr>
          <w:rFonts w:asciiTheme="minorHAnsi" w:eastAsiaTheme="minorEastAsia" w:hAnsiTheme="minorHAnsi" w:cstheme="minorBidi"/>
        </w:rPr>
      </w:pPr>
      <w:r w:rsidRPr="65670AA2">
        <w:rPr>
          <w:rFonts w:asciiTheme="minorHAnsi" w:eastAsiaTheme="minorEastAsia" w:hAnsiTheme="minorHAnsi" w:cstheme="minorBidi"/>
        </w:rPr>
        <w:t>Create Your Own Food Using Evidence and Reasoning</w:t>
      </w:r>
      <w:r w:rsidRPr="65670AA2">
        <w:rPr>
          <w:rFonts w:asciiTheme="minorHAnsi" w:eastAsiaTheme="minorEastAsia" w:hAnsiTheme="minorHAnsi" w:cstheme="minorBidi"/>
          <w:u w:val="single"/>
        </w:rPr>
        <w:t xml:space="preserve"> </w:t>
      </w:r>
    </w:p>
    <w:p w14:paraId="34D019D8" w14:textId="7F3E21F4" w:rsidR="00682394" w:rsidRPr="00682394" w:rsidRDefault="00682394" w:rsidP="006F0B12">
      <w:pPr>
        <w:pStyle w:val="ListParagraph"/>
        <w:numPr>
          <w:ilvl w:val="0"/>
          <w:numId w:val="8"/>
        </w:numPr>
        <w:rPr>
          <w:rFonts w:asciiTheme="minorHAnsi" w:eastAsiaTheme="minorEastAsia" w:hAnsiTheme="minorHAnsi" w:cstheme="minorBidi"/>
        </w:rPr>
      </w:pPr>
      <w:r>
        <w:rPr>
          <w:rFonts w:asciiTheme="minorHAnsi" w:eastAsiaTheme="minorEastAsia" w:hAnsiTheme="minorHAnsi" w:cstheme="minorBidi"/>
        </w:rPr>
        <w:lastRenderedPageBreak/>
        <w:t xml:space="preserve">Advantages and Considerations worksheet for each </w:t>
      </w:r>
      <w:r w:rsidR="00CE78FF">
        <w:rPr>
          <w:rFonts w:asciiTheme="minorHAnsi" w:eastAsiaTheme="minorEastAsia" w:hAnsiTheme="minorHAnsi" w:cstheme="minorBidi"/>
        </w:rPr>
        <w:t>of the 5 food modification techniques</w:t>
      </w:r>
    </w:p>
    <w:p w14:paraId="2E3A3D44" w14:textId="5CC9CDC7" w:rsidR="0060011B" w:rsidRPr="000B58D4" w:rsidRDefault="71852F61" w:rsidP="006F0B12">
      <w:pPr>
        <w:pStyle w:val="ListParagraph"/>
        <w:numPr>
          <w:ilvl w:val="0"/>
          <w:numId w:val="8"/>
        </w:numPr>
        <w:rPr>
          <w:rFonts w:asciiTheme="minorHAnsi" w:eastAsiaTheme="minorEastAsia" w:hAnsiTheme="minorHAnsi" w:cstheme="minorBidi"/>
        </w:rPr>
      </w:pPr>
      <w:r w:rsidRPr="000B58D4">
        <w:rPr>
          <w:rFonts w:asciiTheme="minorHAnsi" w:eastAsiaTheme="minorEastAsia" w:hAnsiTheme="minorHAnsi" w:cstheme="minorBidi"/>
          <w:u w:val="single"/>
        </w:rPr>
        <w:t>Optional</w:t>
      </w:r>
      <w:r w:rsidRPr="000B58D4">
        <w:rPr>
          <w:rFonts w:asciiTheme="minorHAnsi" w:eastAsiaTheme="minorEastAsia" w:hAnsiTheme="minorHAnsi" w:cstheme="minorBidi"/>
        </w:rPr>
        <w:t>: Comparing Methods of Genetic Modification in Plants.ppt</w:t>
      </w:r>
    </w:p>
    <w:p w14:paraId="4D4C828C" w14:textId="03E40971" w:rsidR="02D0845E" w:rsidRPr="000B58D4" w:rsidRDefault="02D0845E" w:rsidP="02D0845E">
      <w:pPr>
        <w:ind w:left="360"/>
        <w:rPr>
          <w:rFonts w:asciiTheme="minorHAnsi" w:eastAsiaTheme="minorEastAsia" w:hAnsiTheme="minorHAnsi" w:cstheme="minorBidi"/>
        </w:rPr>
      </w:pPr>
    </w:p>
    <w:p w14:paraId="48D9D0A8" w14:textId="508EAED7" w:rsidR="002355AC" w:rsidRDefault="2F04C0D3" w:rsidP="002355AC">
      <w:pPr>
        <w:pStyle w:val="Heading2"/>
        <w:rPr>
          <w:rFonts w:asciiTheme="minorHAnsi" w:hAnsiTheme="minorHAnsi"/>
          <w:sz w:val="24"/>
          <w:szCs w:val="24"/>
        </w:rPr>
      </w:pPr>
      <w:r w:rsidRPr="000B58D4">
        <w:rPr>
          <w:rFonts w:asciiTheme="minorHAnsi" w:hAnsiTheme="minorHAnsi"/>
          <w:sz w:val="24"/>
          <w:szCs w:val="24"/>
        </w:rPr>
        <w:t>Teacher Background:</w:t>
      </w:r>
    </w:p>
    <w:p w14:paraId="621BF046" w14:textId="7196FB4D" w:rsidR="284BE7E0" w:rsidRPr="002355AC" w:rsidRDefault="2F04C0D3" w:rsidP="002355AC">
      <w:pPr>
        <w:pStyle w:val="NoSpacing"/>
        <w:rPr>
          <w:rFonts w:eastAsiaTheme="majorEastAsia" w:cstheme="majorBidi"/>
          <w:sz w:val="24"/>
          <w:szCs w:val="24"/>
        </w:rPr>
      </w:pPr>
      <w:r w:rsidRPr="002355AC">
        <w:rPr>
          <w:sz w:val="24"/>
          <w:szCs w:val="24"/>
        </w:rPr>
        <w:t>There are many ways to modify the genes or genome of plants and other living things. These genetic modification techniques vary based on multiple factors, including plant type, available resources (time, expertise, funding), and what type of genetic modification is needed for acquiring/expressing specific traits</w:t>
      </w:r>
      <w:r w:rsidR="00D00CE2">
        <w:rPr>
          <w:sz w:val="24"/>
          <w:szCs w:val="24"/>
        </w:rPr>
        <w:t xml:space="preserve"> (</w:t>
      </w:r>
      <w:r w:rsidR="00D00CE2" w:rsidRPr="00D00CE2">
        <w:rPr>
          <w:b/>
          <w:color w:val="FF0000"/>
          <w:sz w:val="24"/>
          <w:szCs w:val="24"/>
          <w:highlight w:val="yellow"/>
        </w:rPr>
        <w:t>CITATION</w:t>
      </w:r>
      <w:r w:rsidR="00D00CE2">
        <w:rPr>
          <w:sz w:val="24"/>
          <w:szCs w:val="24"/>
        </w:rPr>
        <w:t>)</w:t>
      </w:r>
      <w:r w:rsidRPr="002355AC">
        <w:rPr>
          <w:sz w:val="24"/>
          <w:szCs w:val="24"/>
        </w:rPr>
        <w:t xml:space="preserve">. This lesson introduces various methods of plant modification and demonstrates the scientific process used to create a </w:t>
      </w:r>
      <w:r w:rsidRPr="002355AC">
        <w:rPr>
          <w:rStyle w:val="Strong"/>
          <w:rFonts w:eastAsiaTheme="minorEastAsia"/>
          <w:sz w:val="24"/>
          <w:szCs w:val="24"/>
        </w:rPr>
        <w:t>genetically modified organism</w:t>
      </w:r>
      <w:r w:rsidRPr="002355AC">
        <w:rPr>
          <w:sz w:val="24"/>
          <w:szCs w:val="24"/>
        </w:rPr>
        <w:t xml:space="preserve"> (GMO). </w:t>
      </w:r>
    </w:p>
    <w:p w14:paraId="627B5CB2" w14:textId="30C37BB8" w:rsidR="284BE7E0" w:rsidRPr="00102A0B" w:rsidRDefault="65670AA2" w:rsidP="65670AA2">
      <w:pPr>
        <w:pStyle w:val="NormalWeb"/>
        <w:rPr>
          <w:rFonts w:asciiTheme="minorHAnsi" w:eastAsiaTheme="minorEastAsia" w:hAnsiTheme="minorHAnsi" w:cstheme="minorBidi"/>
          <w:b/>
          <w:bCs/>
        </w:rPr>
      </w:pPr>
      <w:r w:rsidRPr="65670AA2">
        <w:rPr>
          <w:rFonts w:asciiTheme="minorHAnsi" w:eastAsiaTheme="minorEastAsia" w:hAnsiTheme="minorHAnsi" w:cstheme="minorBidi"/>
        </w:rPr>
        <w:t xml:space="preserve">There are many terms and acronyms used to describe genetically modified organisms or biotechnologies applied in plant science. </w:t>
      </w:r>
      <w:r w:rsidRPr="65670AA2">
        <w:rPr>
          <w:rStyle w:val="Strong"/>
          <w:rFonts w:asciiTheme="minorHAnsi" w:eastAsiaTheme="minorEastAsia" w:hAnsiTheme="minorHAnsi" w:cstheme="minorBidi"/>
        </w:rPr>
        <w:t>Genetically engineered</w:t>
      </w:r>
      <w:r w:rsidRPr="65670AA2">
        <w:rPr>
          <w:rFonts w:asciiTheme="minorHAnsi" w:eastAsiaTheme="minorEastAsia" w:hAnsiTheme="minorHAnsi" w:cstheme="minorBidi"/>
        </w:rPr>
        <w:t xml:space="preserve"> (GE), </w:t>
      </w:r>
      <w:r w:rsidRPr="65670AA2">
        <w:rPr>
          <w:rStyle w:val="Strong"/>
          <w:rFonts w:asciiTheme="minorHAnsi" w:eastAsiaTheme="minorEastAsia" w:hAnsiTheme="minorHAnsi" w:cstheme="minorBidi"/>
        </w:rPr>
        <w:t>genetically modified</w:t>
      </w:r>
      <w:r w:rsidRPr="65670AA2">
        <w:rPr>
          <w:rFonts w:asciiTheme="minorHAnsi" w:eastAsiaTheme="minorEastAsia" w:hAnsiTheme="minorHAnsi" w:cstheme="minorBidi"/>
        </w:rPr>
        <w:t xml:space="preserve"> (GM), and </w:t>
      </w:r>
      <w:r w:rsidRPr="65670AA2">
        <w:rPr>
          <w:rFonts w:asciiTheme="minorHAnsi" w:eastAsiaTheme="minorEastAsia" w:hAnsiTheme="minorHAnsi" w:cstheme="minorBidi"/>
          <w:b/>
          <w:bCs/>
        </w:rPr>
        <w:t>cis/</w:t>
      </w:r>
      <w:r w:rsidRPr="65670AA2">
        <w:rPr>
          <w:rStyle w:val="Strong"/>
          <w:rFonts w:asciiTheme="minorHAnsi" w:eastAsiaTheme="minorEastAsia" w:hAnsiTheme="minorHAnsi" w:cstheme="minorBidi"/>
        </w:rPr>
        <w:t>transgenic</w:t>
      </w:r>
      <w:r w:rsidRPr="65670AA2">
        <w:rPr>
          <w:rFonts w:asciiTheme="minorHAnsi" w:eastAsiaTheme="minorEastAsia" w:hAnsiTheme="minorHAnsi" w:cstheme="minorBidi"/>
        </w:rPr>
        <w:t xml:space="preserve"> are three adjectives used to describe an organism that has a copy of a gene not previously found in the species</w:t>
      </w:r>
      <w:r w:rsidR="00D00CE2">
        <w:rPr>
          <w:rFonts w:asciiTheme="minorHAnsi" w:eastAsiaTheme="minorEastAsia" w:hAnsiTheme="minorHAnsi" w:cstheme="minorBidi"/>
        </w:rPr>
        <w:t xml:space="preserve"> </w:t>
      </w:r>
      <w:r w:rsidR="00D00CE2">
        <w:t>(</w:t>
      </w:r>
      <w:r w:rsidR="00D00CE2" w:rsidRPr="00D00CE2">
        <w:rPr>
          <w:b/>
          <w:color w:val="FF0000"/>
          <w:highlight w:val="yellow"/>
        </w:rPr>
        <w:t>CITATION</w:t>
      </w:r>
      <w:r w:rsidR="00D00CE2">
        <w:t>)</w:t>
      </w:r>
      <w:r w:rsidRPr="65670AA2">
        <w:rPr>
          <w:rFonts w:asciiTheme="minorHAnsi" w:eastAsiaTheme="minorEastAsia" w:hAnsiTheme="minorHAnsi" w:cstheme="minorBidi"/>
        </w:rPr>
        <w:t xml:space="preserve">. </w:t>
      </w:r>
      <w:r w:rsidRPr="65670AA2">
        <w:rPr>
          <w:rFonts w:asciiTheme="minorHAnsi" w:eastAsiaTheme="minorEastAsia" w:hAnsiTheme="minorHAnsi" w:cstheme="minorBidi"/>
          <w:b/>
          <w:bCs/>
        </w:rPr>
        <w:t xml:space="preserve">Genetic engineering </w:t>
      </w:r>
      <w:r w:rsidRPr="65670AA2">
        <w:rPr>
          <w:rFonts w:asciiTheme="minorHAnsi" w:eastAsiaTheme="minorEastAsia" w:hAnsiTheme="minorHAnsi" w:cstheme="minorBidi"/>
        </w:rPr>
        <w:t xml:space="preserve">is the deliberate modification of the characteristics of an organism by manipulating its genetic material, resulting in a </w:t>
      </w:r>
      <w:r w:rsidRPr="65670AA2">
        <w:rPr>
          <w:rFonts w:asciiTheme="minorHAnsi" w:eastAsiaTheme="minorEastAsia" w:hAnsiTheme="minorHAnsi" w:cstheme="minorBidi"/>
          <w:b/>
          <w:bCs/>
        </w:rPr>
        <w:t>GMO</w:t>
      </w:r>
      <w:r w:rsidR="00D00CE2">
        <w:rPr>
          <w:rFonts w:asciiTheme="minorHAnsi" w:eastAsiaTheme="minorEastAsia" w:hAnsiTheme="minorHAnsi" w:cstheme="minorBidi"/>
          <w:b/>
          <w:bCs/>
        </w:rPr>
        <w:t xml:space="preserve"> </w:t>
      </w:r>
      <w:r w:rsidR="00D00CE2">
        <w:t>(</w:t>
      </w:r>
      <w:r w:rsidR="00D00CE2" w:rsidRPr="00D00CE2">
        <w:rPr>
          <w:b/>
          <w:color w:val="FF0000"/>
          <w:highlight w:val="yellow"/>
        </w:rPr>
        <w:t>CITATION</w:t>
      </w:r>
      <w:proofErr w:type="gramStart"/>
      <w:r w:rsidR="00D00CE2">
        <w:t>)</w:t>
      </w:r>
      <w:r w:rsidR="00D00CE2" w:rsidRPr="002355AC">
        <w:t>.</w:t>
      </w:r>
      <w:r w:rsidRPr="65670AA2">
        <w:rPr>
          <w:rFonts w:asciiTheme="minorHAnsi" w:eastAsiaTheme="minorEastAsia" w:hAnsiTheme="minorHAnsi" w:cstheme="minorBidi"/>
        </w:rPr>
        <w:t>.</w:t>
      </w:r>
      <w:proofErr w:type="gramEnd"/>
      <w:r w:rsidRPr="65670AA2">
        <w:rPr>
          <w:rFonts w:asciiTheme="minorHAnsi" w:eastAsiaTheme="minorEastAsia" w:hAnsiTheme="minorHAnsi" w:cstheme="minorBidi"/>
        </w:rPr>
        <w:t xml:space="preserve"> The World Health Organization defines </w:t>
      </w:r>
      <w:r w:rsidRPr="65670AA2">
        <w:rPr>
          <w:rFonts w:asciiTheme="minorHAnsi" w:eastAsiaTheme="minorEastAsia" w:hAnsiTheme="minorHAnsi" w:cstheme="minorBidi"/>
          <w:b/>
          <w:bCs/>
        </w:rPr>
        <w:t xml:space="preserve">genetically modified foods </w:t>
      </w:r>
      <w:r w:rsidRPr="65670AA2">
        <w:rPr>
          <w:rFonts w:asciiTheme="minorHAnsi" w:eastAsiaTheme="minorEastAsia" w:hAnsiTheme="minorHAnsi" w:cstheme="minorBidi"/>
        </w:rPr>
        <w:t xml:space="preserve">as "foods that are derived from organisms whose genetic material (DNA) has been modified in a way that does not occur naturally, e.g. through the introduction of a gene from a different organism." </w:t>
      </w:r>
      <w:r w:rsidRPr="65670AA2">
        <w:rPr>
          <w:rFonts w:asciiTheme="minorHAnsi" w:eastAsiaTheme="minorEastAsia" w:hAnsiTheme="minorHAnsi" w:cstheme="minorBidi"/>
          <w:b/>
          <w:bCs/>
        </w:rPr>
        <w:t xml:space="preserve">Transgenic organisms </w:t>
      </w:r>
      <w:r w:rsidRPr="65670AA2">
        <w:rPr>
          <w:rFonts w:asciiTheme="minorHAnsi" w:eastAsiaTheme="minorEastAsia" w:hAnsiTheme="minorHAnsi" w:cstheme="minorBidi"/>
        </w:rPr>
        <w:t xml:space="preserve">contain genetic material from an unrelated organism, while </w:t>
      </w:r>
      <w:proofErr w:type="spellStart"/>
      <w:r w:rsidRPr="65670AA2">
        <w:rPr>
          <w:rFonts w:asciiTheme="minorHAnsi" w:eastAsiaTheme="minorEastAsia" w:hAnsiTheme="minorHAnsi" w:cstheme="minorBidi"/>
          <w:b/>
          <w:bCs/>
        </w:rPr>
        <w:t>cisgenic</w:t>
      </w:r>
      <w:proofErr w:type="spellEnd"/>
      <w:r w:rsidRPr="65670AA2">
        <w:rPr>
          <w:rFonts w:asciiTheme="minorHAnsi" w:eastAsiaTheme="minorEastAsia" w:hAnsiTheme="minorHAnsi" w:cstheme="minorBidi"/>
          <w:b/>
          <w:bCs/>
        </w:rPr>
        <w:t xml:space="preserve"> organisms</w:t>
      </w:r>
      <w:r w:rsidRPr="65670AA2">
        <w:rPr>
          <w:rFonts w:asciiTheme="minorHAnsi" w:eastAsiaTheme="minorEastAsia" w:hAnsiTheme="minorHAnsi" w:cstheme="minorBidi"/>
        </w:rPr>
        <w:t xml:space="preserve"> contain genetic material from the same species or the host's </w:t>
      </w:r>
      <w:proofErr w:type="spellStart"/>
      <w:r w:rsidRPr="65670AA2">
        <w:rPr>
          <w:rFonts w:asciiTheme="minorHAnsi" w:eastAsiaTheme="minorEastAsia" w:hAnsiTheme="minorHAnsi" w:cstheme="minorBidi"/>
        </w:rPr>
        <w:t>breedable</w:t>
      </w:r>
      <w:proofErr w:type="spellEnd"/>
      <w:r w:rsidRPr="65670AA2">
        <w:rPr>
          <w:rFonts w:asciiTheme="minorHAnsi" w:eastAsiaTheme="minorEastAsia" w:hAnsiTheme="minorHAnsi" w:cstheme="minorBidi"/>
        </w:rPr>
        <w:t xml:space="preserve"> species</w:t>
      </w:r>
      <w:r w:rsidR="00D00CE2">
        <w:rPr>
          <w:rFonts w:asciiTheme="minorHAnsi" w:eastAsiaTheme="minorEastAsia" w:hAnsiTheme="minorHAnsi" w:cstheme="minorBidi"/>
        </w:rPr>
        <w:t xml:space="preserve"> </w:t>
      </w:r>
      <w:r w:rsidR="00D00CE2">
        <w:t>(</w:t>
      </w:r>
      <w:r w:rsidR="00D00CE2" w:rsidRPr="00D00CE2">
        <w:rPr>
          <w:b/>
          <w:color w:val="FF0000"/>
          <w:highlight w:val="yellow"/>
        </w:rPr>
        <w:t>CITATION</w:t>
      </w:r>
      <w:r w:rsidR="00D00CE2">
        <w:t>)</w:t>
      </w:r>
      <w:r w:rsidR="00D00CE2">
        <w:t>.</w:t>
      </w:r>
      <w:r w:rsidRPr="65670AA2">
        <w:rPr>
          <w:rFonts w:asciiTheme="minorHAnsi" w:eastAsiaTheme="minorEastAsia" w:hAnsiTheme="minorHAnsi" w:cstheme="minorBidi"/>
        </w:rPr>
        <w:t xml:space="preserve"> </w:t>
      </w:r>
      <w:bookmarkStart w:id="0" w:name="_GoBack"/>
      <w:bookmarkEnd w:id="0"/>
    </w:p>
    <w:p w14:paraId="1A04A17D" w14:textId="77777777" w:rsidR="005D4EDD" w:rsidRDefault="698A8831" w:rsidP="284BE7E0">
      <w:pPr>
        <w:pStyle w:val="NormalWeb"/>
        <w:rPr>
          <w:rFonts w:asciiTheme="minorHAnsi" w:eastAsiaTheme="minorEastAsia" w:hAnsiTheme="minorHAnsi" w:cstheme="minorBidi"/>
        </w:rPr>
      </w:pPr>
      <w:r w:rsidRPr="000B58D4">
        <w:rPr>
          <w:rFonts w:asciiTheme="minorHAnsi" w:eastAsiaTheme="minorEastAsia" w:hAnsiTheme="minorHAnsi" w:cstheme="minorBidi"/>
        </w:rPr>
        <w:t xml:space="preserve">Plant breeding and the </w:t>
      </w:r>
      <w:r w:rsidRPr="000B58D4">
        <w:rPr>
          <w:rFonts w:asciiTheme="minorHAnsi" w:eastAsiaTheme="minorEastAsia" w:hAnsiTheme="minorHAnsi" w:cstheme="minorBidi"/>
          <w:b/>
          <w:bCs/>
        </w:rPr>
        <w:t xml:space="preserve">domestication </w:t>
      </w:r>
      <w:r w:rsidRPr="000B58D4">
        <w:rPr>
          <w:rFonts w:asciiTheme="minorHAnsi" w:eastAsiaTheme="minorEastAsia" w:hAnsiTheme="minorHAnsi" w:cstheme="minorBidi"/>
        </w:rPr>
        <w:t xml:space="preserve">of plants dates back approximately 5,000 to 15,000 years ago when humans initially began the practice of farming. The introduction of </w:t>
      </w:r>
      <w:r w:rsidRPr="000B58D4">
        <w:rPr>
          <w:rStyle w:val="Strong"/>
          <w:rFonts w:asciiTheme="minorHAnsi" w:eastAsiaTheme="minorEastAsia" w:hAnsiTheme="minorHAnsi" w:cstheme="minorBidi"/>
        </w:rPr>
        <w:t>farming</w:t>
      </w:r>
      <w:r w:rsidRPr="000B58D4">
        <w:rPr>
          <w:rFonts w:asciiTheme="minorHAnsi" w:eastAsiaTheme="minorEastAsia" w:hAnsiTheme="minorHAnsi" w:cstheme="minorBidi"/>
        </w:rPr>
        <w:t xml:space="preserve"> allowed civilizations to stay in one place, rather than hunting and gathering their food on a constant move. Plants were domesticated in parallel in several regions around the globe (e.g. corn, squash and potatoes were domesticated in Mesoamerica approximately 10,000 years ago while China was domesticating rice and soybeans)</w:t>
      </w:r>
      <w:r w:rsidR="00A743B7">
        <w:rPr>
          <w:rFonts w:asciiTheme="minorHAnsi" w:eastAsiaTheme="minorEastAsia" w:hAnsiTheme="minorHAnsi" w:cstheme="minorBidi"/>
        </w:rPr>
        <w:t xml:space="preserve"> (</w:t>
      </w:r>
      <w:proofErr w:type="spellStart"/>
      <w:r w:rsidR="00764CAD" w:rsidRPr="00764CAD">
        <w:rPr>
          <w:rFonts w:asciiTheme="minorHAnsi" w:eastAsiaTheme="minorEastAsia" w:hAnsiTheme="minorHAnsi" w:cstheme="minorBidi"/>
          <w:highlight w:val="yellow"/>
        </w:rPr>
        <w:t>Purugganan</w:t>
      </w:r>
      <w:proofErr w:type="spellEnd"/>
      <w:r w:rsidR="00764CAD" w:rsidRPr="00764CAD">
        <w:rPr>
          <w:rFonts w:asciiTheme="minorHAnsi" w:eastAsiaTheme="minorEastAsia" w:hAnsiTheme="minorHAnsi" w:cstheme="minorBidi"/>
          <w:highlight w:val="yellow"/>
        </w:rPr>
        <w:t xml:space="preserve"> and Meyer, 2013)</w:t>
      </w:r>
      <w:r w:rsidRPr="00764CAD">
        <w:rPr>
          <w:rFonts w:asciiTheme="minorHAnsi" w:eastAsiaTheme="minorEastAsia" w:hAnsiTheme="minorHAnsi" w:cstheme="minorBidi"/>
          <w:highlight w:val="yellow"/>
        </w:rPr>
        <w:t>.</w:t>
      </w:r>
      <w:r w:rsidRPr="000B58D4">
        <w:rPr>
          <w:rFonts w:asciiTheme="minorHAnsi" w:eastAsiaTheme="minorEastAsia" w:hAnsiTheme="minorHAnsi" w:cstheme="minorBidi"/>
        </w:rPr>
        <w:t xml:space="preserve"> </w:t>
      </w:r>
    </w:p>
    <w:p w14:paraId="1C163483" w14:textId="42E2FD56" w:rsidR="00D00CE2" w:rsidRDefault="698A8831" w:rsidP="284BE7E0">
      <w:pPr>
        <w:pStyle w:val="NormalWeb"/>
        <w:rPr>
          <w:rFonts w:asciiTheme="minorHAnsi" w:eastAsiaTheme="minorEastAsia" w:hAnsiTheme="minorHAnsi" w:cstheme="minorBidi"/>
        </w:rPr>
      </w:pPr>
      <w:r w:rsidRPr="000B58D4">
        <w:rPr>
          <w:rFonts w:asciiTheme="minorHAnsi" w:eastAsiaTheme="minorEastAsia" w:hAnsiTheme="minorHAnsi" w:cstheme="minorBidi"/>
        </w:rPr>
        <w:t xml:space="preserve">Plants are able </w:t>
      </w:r>
      <w:r w:rsidRPr="000B58D4">
        <w:rPr>
          <w:rFonts w:asciiTheme="minorHAnsi" w:eastAsiaTheme="minorEastAsia" w:hAnsiTheme="minorHAnsi" w:cstheme="minorBidi"/>
          <w:b/>
          <w:bCs/>
        </w:rPr>
        <w:t>reproduce asexually</w:t>
      </w:r>
      <w:r w:rsidRPr="000B58D4">
        <w:rPr>
          <w:rFonts w:asciiTheme="minorHAnsi" w:eastAsiaTheme="minorEastAsia" w:hAnsiTheme="minorHAnsi" w:cstheme="minorBidi"/>
        </w:rPr>
        <w:t>, meaning that their flowers are pollinated in a variety of ways that all depend on outside factors (e.g. wind, water, birds, bugs, etc.</w:t>
      </w:r>
      <w:proofErr w:type="gramStart"/>
      <w:r w:rsidRPr="000B58D4">
        <w:rPr>
          <w:rFonts w:asciiTheme="minorHAnsi" w:eastAsiaTheme="minorEastAsia" w:hAnsiTheme="minorHAnsi" w:cstheme="minorBidi"/>
        </w:rPr>
        <w:t>)</w:t>
      </w:r>
      <w:r w:rsidR="00D00CE2">
        <w:rPr>
          <w:rFonts w:asciiTheme="minorHAnsi" w:eastAsiaTheme="minorEastAsia" w:hAnsiTheme="minorHAnsi" w:cstheme="minorBidi"/>
        </w:rPr>
        <w:t xml:space="preserve"> </w:t>
      </w:r>
      <w:proofErr w:type="gramEnd"/>
      <w:r w:rsidR="00D00CE2">
        <w:t>(</w:t>
      </w:r>
      <w:r w:rsidR="00D00CE2" w:rsidRPr="00D00CE2">
        <w:rPr>
          <w:b/>
          <w:color w:val="FF0000"/>
          <w:highlight w:val="yellow"/>
        </w:rPr>
        <w:t>CITATION</w:t>
      </w:r>
      <w:r w:rsidR="00D00CE2">
        <w:t>)</w:t>
      </w:r>
      <w:r w:rsidRPr="000B58D4">
        <w:rPr>
          <w:rFonts w:asciiTheme="minorHAnsi" w:eastAsiaTheme="minorEastAsia" w:hAnsiTheme="minorHAnsi" w:cstheme="minorBidi"/>
        </w:rPr>
        <w:t xml:space="preserve">. Early farmers </w:t>
      </w:r>
      <w:r w:rsidRPr="000B58D4">
        <w:rPr>
          <w:rFonts w:asciiTheme="minorHAnsi" w:eastAsiaTheme="minorEastAsia" w:hAnsiTheme="minorHAnsi" w:cstheme="minorBidi"/>
          <w:b/>
          <w:bCs/>
        </w:rPr>
        <w:t>selectively bred</w:t>
      </w:r>
      <w:r w:rsidRPr="000B58D4">
        <w:rPr>
          <w:rFonts w:asciiTheme="minorHAnsi" w:eastAsiaTheme="minorEastAsia" w:hAnsiTheme="minorHAnsi" w:cstheme="minorBidi"/>
        </w:rPr>
        <w:t xml:space="preserve"> food plants with desirable characteristics (e.g. larger corn cob size) to cultivate and provide their food supply</w:t>
      </w:r>
      <w:r w:rsidR="00D00CE2">
        <w:rPr>
          <w:rFonts w:asciiTheme="minorHAnsi" w:eastAsiaTheme="minorEastAsia" w:hAnsiTheme="minorHAnsi" w:cstheme="minorBidi"/>
        </w:rPr>
        <w:t xml:space="preserve">. </w:t>
      </w:r>
      <w:r w:rsidRPr="000B58D4">
        <w:rPr>
          <w:rFonts w:asciiTheme="minorHAnsi" w:eastAsiaTheme="minorEastAsia" w:hAnsiTheme="minorHAnsi" w:cstheme="minorBidi"/>
        </w:rPr>
        <w:t>With each generation, plants with the best characteristics were chosen and crops improved (e.g. less branching, eliminated the hard casing around many grains)</w:t>
      </w:r>
      <w:r w:rsidR="00D00CE2" w:rsidRPr="00D00CE2">
        <w:rPr>
          <w:rFonts w:asciiTheme="minorHAnsi" w:eastAsiaTheme="minorEastAsia" w:hAnsiTheme="minorHAnsi" w:cstheme="minorBidi"/>
        </w:rPr>
        <w:t xml:space="preserve"> </w:t>
      </w:r>
      <w:r w:rsidR="00D00CE2">
        <w:rPr>
          <w:rFonts w:asciiTheme="minorHAnsi" w:eastAsiaTheme="minorEastAsia" w:hAnsiTheme="minorHAnsi" w:cstheme="minorBidi"/>
        </w:rPr>
        <w:t>(</w:t>
      </w:r>
      <w:proofErr w:type="spellStart"/>
      <w:r w:rsidR="00D00CE2" w:rsidRPr="00764CAD">
        <w:rPr>
          <w:rFonts w:asciiTheme="minorHAnsi" w:eastAsiaTheme="minorEastAsia" w:hAnsiTheme="minorHAnsi" w:cstheme="minorBidi"/>
          <w:highlight w:val="yellow"/>
        </w:rPr>
        <w:t>Purugganan</w:t>
      </w:r>
      <w:proofErr w:type="spellEnd"/>
      <w:r w:rsidR="00D00CE2" w:rsidRPr="00764CAD">
        <w:rPr>
          <w:rFonts w:asciiTheme="minorHAnsi" w:eastAsiaTheme="minorEastAsia" w:hAnsiTheme="minorHAnsi" w:cstheme="minorBidi"/>
          <w:highlight w:val="yellow"/>
        </w:rPr>
        <w:t xml:space="preserve"> and </w:t>
      </w:r>
      <w:r w:rsidR="00D00CE2" w:rsidRPr="00D00CE2">
        <w:rPr>
          <w:rFonts w:asciiTheme="minorHAnsi" w:eastAsiaTheme="minorEastAsia" w:hAnsiTheme="minorHAnsi" w:cstheme="minorBidi"/>
          <w:highlight w:val="yellow"/>
        </w:rPr>
        <w:t xml:space="preserve">Meyer, 2013; </w:t>
      </w:r>
      <w:proofErr w:type="spellStart"/>
      <w:r w:rsidR="00D00CE2" w:rsidRPr="00D00CE2">
        <w:rPr>
          <w:rStyle w:val="normaltextrun"/>
          <w:rFonts w:asciiTheme="minorHAnsi" w:eastAsia="Calibri" w:hAnsiTheme="minorHAnsi" w:cs="Calibri"/>
          <w:highlight w:val="yellow"/>
        </w:rPr>
        <w:t>Catavelli</w:t>
      </w:r>
      <w:proofErr w:type="spellEnd"/>
      <w:r w:rsidR="00D00CE2" w:rsidRPr="00D00CE2">
        <w:rPr>
          <w:rStyle w:val="normaltextrun"/>
          <w:rFonts w:asciiTheme="minorHAnsi" w:eastAsia="Calibri" w:hAnsiTheme="minorHAnsi" w:cs="Calibri"/>
          <w:highlight w:val="yellow"/>
        </w:rPr>
        <w:t xml:space="preserve"> et al., 2008</w:t>
      </w:r>
      <w:r w:rsidR="00D00CE2" w:rsidRPr="00D00CE2">
        <w:rPr>
          <w:rFonts w:asciiTheme="minorHAnsi" w:eastAsiaTheme="minorEastAsia" w:hAnsiTheme="minorHAnsi" w:cstheme="minorBidi"/>
          <w:highlight w:val="yellow"/>
        </w:rPr>
        <w:t>).</w:t>
      </w:r>
    </w:p>
    <w:p w14:paraId="191DB60B" w14:textId="6B2A28BF" w:rsidR="008D7973" w:rsidRDefault="008D7973" w:rsidP="008D7973">
      <w:pPr>
        <w:pStyle w:val="p1"/>
        <w:rPr>
          <w:rFonts w:asciiTheme="minorHAnsi" w:eastAsiaTheme="minorEastAsia" w:hAnsiTheme="minorHAnsi" w:cstheme="minorBidi"/>
        </w:rPr>
      </w:pPr>
      <w:proofErr w:type="spellStart"/>
      <w:r>
        <w:rPr>
          <w:rFonts w:asciiTheme="minorHAnsi" w:eastAsiaTheme="minorEastAsia" w:hAnsiTheme="minorHAnsi" w:cstheme="minorBidi"/>
          <w:highlight w:val="yellow"/>
        </w:rPr>
        <w:t>Purugganan</w:t>
      </w:r>
      <w:proofErr w:type="spellEnd"/>
      <w:r>
        <w:rPr>
          <w:rFonts w:asciiTheme="minorHAnsi" w:eastAsiaTheme="minorEastAsia" w:hAnsiTheme="minorHAnsi" w:cstheme="minorBidi"/>
          <w:highlight w:val="yellow"/>
        </w:rPr>
        <w:t xml:space="preserve"> and Meyer (</w:t>
      </w:r>
      <w:r w:rsidRPr="00764CAD">
        <w:rPr>
          <w:rFonts w:asciiTheme="minorHAnsi" w:eastAsiaTheme="minorEastAsia" w:hAnsiTheme="minorHAnsi" w:cstheme="minorBidi"/>
          <w:highlight w:val="yellow"/>
        </w:rPr>
        <w:t>2013)</w:t>
      </w:r>
      <w:r>
        <w:rPr>
          <w:rFonts w:asciiTheme="minorHAnsi" w:eastAsiaTheme="minorEastAsia" w:hAnsiTheme="minorHAnsi" w:cstheme="minorBidi"/>
        </w:rPr>
        <w:t xml:space="preserve"> outline a variety of traits that can be enhanced via the processes of </w:t>
      </w:r>
      <w:r w:rsidRPr="008D7973">
        <w:rPr>
          <w:rFonts w:asciiTheme="minorHAnsi" w:eastAsiaTheme="minorEastAsia" w:hAnsiTheme="minorHAnsi" w:cstheme="minorBidi"/>
          <w:b/>
        </w:rPr>
        <w:t>domestication</w:t>
      </w:r>
      <w:r>
        <w:rPr>
          <w:rFonts w:asciiTheme="minorHAnsi" w:eastAsiaTheme="minorEastAsia" w:hAnsiTheme="minorHAnsi" w:cstheme="minorBidi"/>
        </w:rPr>
        <w:t xml:space="preserve"> and </w:t>
      </w:r>
      <w:r w:rsidRPr="008D7973">
        <w:rPr>
          <w:rFonts w:asciiTheme="minorHAnsi" w:eastAsiaTheme="minorEastAsia" w:hAnsiTheme="minorHAnsi" w:cstheme="minorBidi"/>
          <w:b/>
        </w:rPr>
        <w:t>diversification</w:t>
      </w:r>
      <w:r>
        <w:rPr>
          <w:rFonts w:asciiTheme="minorHAnsi" w:eastAsiaTheme="minorEastAsia" w:hAnsiTheme="minorHAnsi" w:cstheme="minorBidi"/>
        </w:rPr>
        <w:t>, including: seed size, seed coat thickness, seed dormancy, fruit/root flavor, nutritional quality, physiology/growth form, fruit size, color, toxicity, yield, harvest season, and abiotic/biotic stress responses. It can take many stages of intentional breeding for plants to exhibit these results.</w:t>
      </w:r>
    </w:p>
    <w:p w14:paraId="3EB4E431" w14:textId="5568446F" w:rsidR="00A30F08" w:rsidRDefault="698A8831" w:rsidP="284BE7E0">
      <w:pPr>
        <w:pStyle w:val="NormalWeb"/>
        <w:rPr>
          <w:rFonts w:asciiTheme="minorHAnsi" w:eastAsiaTheme="minorEastAsia" w:hAnsiTheme="minorHAnsi" w:cstheme="minorBidi"/>
        </w:rPr>
      </w:pPr>
      <w:r w:rsidRPr="000B58D4">
        <w:rPr>
          <w:rFonts w:asciiTheme="minorHAnsi" w:eastAsiaTheme="minorEastAsia" w:hAnsiTheme="minorHAnsi" w:cstheme="minorBidi"/>
        </w:rPr>
        <w:lastRenderedPageBreak/>
        <w:t xml:space="preserve">Domesticated crops have less genetic diversity than their wild counterparts given </w:t>
      </w:r>
      <w:r w:rsidRPr="000B58D4">
        <w:rPr>
          <w:rFonts w:asciiTheme="minorHAnsi" w:eastAsiaTheme="minorEastAsia" w:hAnsiTheme="minorHAnsi" w:cstheme="minorBidi"/>
          <w:b/>
          <w:bCs/>
        </w:rPr>
        <w:t>genetic bottlenecks</w:t>
      </w:r>
      <w:r w:rsidRPr="000B58D4">
        <w:rPr>
          <w:rFonts w:asciiTheme="minorHAnsi" w:eastAsiaTheme="minorEastAsia" w:hAnsiTheme="minorHAnsi" w:cstheme="minorBidi"/>
        </w:rPr>
        <w:t xml:space="preserve"> that are inherent to the domestication process. This is because selective breeding involves selecting for a specific trait and only allowing plants expressing that trait to reproduce, thus reducing the genetic material being passed down through generations. It is critical to maintain wild populations and seed banks of diversity </w:t>
      </w:r>
      <w:proofErr w:type="gramStart"/>
      <w:r w:rsidRPr="000B58D4">
        <w:rPr>
          <w:rFonts w:asciiTheme="minorHAnsi" w:eastAsiaTheme="minorEastAsia" w:hAnsiTheme="minorHAnsi" w:cstheme="minorBidi"/>
        </w:rPr>
        <w:t>in light of</w:t>
      </w:r>
      <w:proofErr w:type="gramEnd"/>
      <w:r w:rsidRPr="000B58D4">
        <w:rPr>
          <w:rFonts w:asciiTheme="minorHAnsi" w:eastAsiaTheme="minorEastAsia" w:hAnsiTheme="minorHAnsi" w:cstheme="minorBidi"/>
        </w:rPr>
        <w:t xml:space="preserve"> this</w:t>
      </w:r>
      <w:r w:rsidR="00E40469">
        <w:rPr>
          <w:rFonts w:asciiTheme="minorHAnsi" w:eastAsiaTheme="minorEastAsia" w:hAnsiTheme="minorHAnsi" w:cstheme="minorBidi"/>
        </w:rPr>
        <w:t xml:space="preserve"> (</w:t>
      </w:r>
      <w:proofErr w:type="spellStart"/>
      <w:r w:rsidR="00E40469" w:rsidRPr="00764CAD">
        <w:rPr>
          <w:rFonts w:asciiTheme="minorHAnsi" w:eastAsiaTheme="minorEastAsia" w:hAnsiTheme="minorHAnsi" w:cstheme="minorBidi"/>
          <w:highlight w:val="yellow"/>
        </w:rPr>
        <w:t>Purugganan</w:t>
      </w:r>
      <w:proofErr w:type="spellEnd"/>
      <w:r w:rsidR="00E40469" w:rsidRPr="00764CAD">
        <w:rPr>
          <w:rFonts w:asciiTheme="minorHAnsi" w:eastAsiaTheme="minorEastAsia" w:hAnsiTheme="minorHAnsi" w:cstheme="minorBidi"/>
          <w:highlight w:val="yellow"/>
        </w:rPr>
        <w:t xml:space="preserve"> and Meyer, 2013)</w:t>
      </w:r>
      <w:r w:rsidRPr="000B58D4">
        <w:rPr>
          <w:rFonts w:asciiTheme="minorHAnsi" w:eastAsiaTheme="minorEastAsia" w:hAnsiTheme="minorHAnsi" w:cstheme="minorBidi"/>
        </w:rPr>
        <w:t xml:space="preserve">. </w:t>
      </w:r>
    </w:p>
    <w:p w14:paraId="4BB9DEB3" w14:textId="2BED37BC" w:rsidR="284BE7E0" w:rsidRPr="000B58D4" w:rsidRDefault="698A8831" w:rsidP="284BE7E0">
      <w:pPr>
        <w:pStyle w:val="NormalWeb"/>
        <w:rPr>
          <w:rFonts w:asciiTheme="minorHAnsi" w:eastAsiaTheme="minorEastAsia" w:hAnsiTheme="minorHAnsi" w:cstheme="minorBidi"/>
        </w:rPr>
      </w:pPr>
      <w:r w:rsidRPr="000B58D4">
        <w:rPr>
          <w:rFonts w:asciiTheme="minorHAnsi" w:eastAsiaTheme="minorEastAsia" w:hAnsiTheme="minorHAnsi" w:cstheme="minorBidi"/>
        </w:rPr>
        <w:t>Knowledge of science and genetics advanced through the work of scientists such as Gregor Mendel</w:t>
      </w:r>
      <w:r w:rsidRPr="000B58D4">
        <w:rPr>
          <w:rFonts w:asciiTheme="minorHAnsi" w:eastAsia="Calibri" w:hAnsiTheme="minorHAnsi" w:cs="Calibri"/>
        </w:rPr>
        <w:t>, but only began to affect agriculture thousands of years after crops were first domesticated (start of 20</w:t>
      </w:r>
      <w:r w:rsidRPr="000B58D4">
        <w:rPr>
          <w:rFonts w:asciiTheme="minorHAnsi" w:eastAsia="Calibri" w:hAnsiTheme="minorHAnsi" w:cs="Calibri"/>
          <w:vertAlign w:val="superscript"/>
        </w:rPr>
        <w:t>th</w:t>
      </w:r>
      <w:r w:rsidRPr="000B58D4">
        <w:rPr>
          <w:rFonts w:asciiTheme="minorHAnsi" w:eastAsia="Calibri" w:hAnsiTheme="minorHAnsi" w:cs="Calibri"/>
        </w:rPr>
        <w:t xml:space="preserve"> century). </w:t>
      </w:r>
      <w:r w:rsidRPr="000B58D4">
        <w:rPr>
          <w:rFonts w:asciiTheme="minorHAnsi" w:eastAsiaTheme="minorEastAsia" w:hAnsiTheme="minorHAnsi" w:cstheme="minorBidi"/>
        </w:rPr>
        <w:t>Modern plant breeding uses the same principles with the addition of advanced technology and ever-advancing knowledge of genetics. The average person's diet consists of food produced by plants that have been developed and improved through a variety of plant modification methods</w:t>
      </w:r>
      <w:r w:rsidR="00D00CE2">
        <w:rPr>
          <w:rFonts w:asciiTheme="minorHAnsi" w:eastAsiaTheme="minorEastAsia" w:hAnsiTheme="minorHAnsi" w:cstheme="minorBidi"/>
        </w:rPr>
        <w:t xml:space="preserve"> </w:t>
      </w:r>
      <w:r w:rsidR="00D00CE2">
        <w:t>(</w:t>
      </w:r>
      <w:r w:rsidR="00D00CE2" w:rsidRPr="00D00CE2">
        <w:rPr>
          <w:b/>
          <w:color w:val="FF0000"/>
          <w:highlight w:val="yellow"/>
        </w:rPr>
        <w:t>CITATION</w:t>
      </w:r>
      <w:r w:rsidR="00D00CE2">
        <w:t>)</w:t>
      </w:r>
      <w:r w:rsidRPr="000B58D4">
        <w:rPr>
          <w:rFonts w:asciiTheme="minorHAnsi" w:eastAsiaTheme="minorEastAsia" w:hAnsiTheme="minorHAnsi" w:cstheme="minorBidi"/>
        </w:rPr>
        <w:t xml:space="preserve">. </w:t>
      </w:r>
      <w:r w:rsidRPr="000B58D4">
        <w:rPr>
          <w:rFonts w:asciiTheme="minorHAnsi" w:eastAsia="Calibri" w:hAnsiTheme="minorHAnsi" w:cs="Calibri"/>
        </w:rPr>
        <w:t>Modified crops were domesticated from wild plants on nearly every continent, then moved during colonization and trade, and most of the major food crops are now cultivated globally</w:t>
      </w:r>
      <w:r w:rsidR="00D00CE2">
        <w:rPr>
          <w:rFonts w:asciiTheme="minorHAnsi" w:eastAsia="Calibri" w:hAnsiTheme="minorHAnsi" w:cs="Calibri"/>
        </w:rPr>
        <w:t xml:space="preserve"> </w:t>
      </w:r>
      <w:r w:rsidR="00D00CE2">
        <w:t>(</w:t>
      </w:r>
      <w:r w:rsidR="00D00CE2" w:rsidRPr="00D00CE2">
        <w:rPr>
          <w:b/>
          <w:color w:val="FF0000"/>
          <w:highlight w:val="yellow"/>
        </w:rPr>
        <w:t>CITATION</w:t>
      </w:r>
      <w:r w:rsidR="00D00CE2">
        <w:t>)</w:t>
      </w:r>
      <w:r w:rsidR="00D00CE2" w:rsidRPr="000B58D4">
        <w:rPr>
          <w:rFonts w:asciiTheme="minorHAnsi" w:eastAsiaTheme="minorEastAsia" w:hAnsiTheme="minorHAnsi" w:cstheme="minorBidi"/>
        </w:rPr>
        <w:t>.</w:t>
      </w:r>
    </w:p>
    <w:p w14:paraId="4C04DBC6" w14:textId="198E252E" w:rsidR="284BE7E0" w:rsidRPr="000B58D4" w:rsidRDefault="2F04C0D3" w:rsidP="284BE7E0">
      <w:pPr>
        <w:pStyle w:val="NormalWeb"/>
        <w:rPr>
          <w:rFonts w:asciiTheme="minorHAnsi" w:eastAsiaTheme="minorEastAsia" w:hAnsiTheme="minorHAnsi" w:cstheme="minorBidi"/>
        </w:rPr>
      </w:pPr>
      <w:r w:rsidRPr="000B58D4">
        <w:rPr>
          <w:rStyle w:val="Strong"/>
          <w:rFonts w:asciiTheme="minorHAnsi" w:eastAsiaTheme="minorEastAsia" w:hAnsiTheme="minorHAnsi" w:cstheme="minorBidi"/>
        </w:rPr>
        <w:t>Selective breeding</w:t>
      </w:r>
      <w:r w:rsidRPr="000B58D4">
        <w:rPr>
          <w:rFonts w:asciiTheme="minorHAnsi" w:eastAsiaTheme="minorEastAsia" w:hAnsiTheme="minorHAnsi" w:cstheme="minorBidi"/>
        </w:rPr>
        <w:t xml:space="preserve"> has been practiced since the beginning of farming and utilizes the laws of inheritance to guide the specific selection of desirable traits in plants. After a desirable plant is selected, the pollen from one plant is placed on the female portion of the flower of another desirable plant which leads to the production of seeds that are hybrids of the two parent plants. This process is repeated with each generation of plants, slowly moving a plant toward more desirable traits</w:t>
      </w:r>
      <w:r w:rsidR="00D00CE2">
        <w:rPr>
          <w:rFonts w:asciiTheme="minorHAnsi" w:eastAsiaTheme="minorEastAsia" w:hAnsiTheme="minorHAnsi" w:cstheme="minorBidi"/>
        </w:rPr>
        <w:t xml:space="preserve"> </w:t>
      </w:r>
      <w:r w:rsidR="00D00CE2">
        <w:t>(</w:t>
      </w:r>
      <w:r w:rsidR="00D00CE2" w:rsidRPr="00D00CE2">
        <w:rPr>
          <w:b/>
          <w:color w:val="FF0000"/>
          <w:highlight w:val="yellow"/>
        </w:rPr>
        <w:t>CITATION</w:t>
      </w:r>
      <w:r w:rsidR="00D00CE2">
        <w:t>)</w:t>
      </w:r>
      <w:r w:rsidRPr="000B58D4">
        <w:rPr>
          <w:rFonts w:asciiTheme="minorHAnsi" w:eastAsiaTheme="minorEastAsia" w:hAnsiTheme="minorHAnsi" w:cstheme="minorBidi"/>
        </w:rPr>
        <w:t>. Plants with chosen characteristics are perpetuated and those without are removed</w:t>
      </w:r>
      <w:r w:rsidR="00D00CE2">
        <w:rPr>
          <w:rFonts w:asciiTheme="minorHAnsi" w:eastAsiaTheme="minorEastAsia" w:hAnsiTheme="minorHAnsi" w:cstheme="minorBidi"/>
        </w:rPr>
        <w:t xml:space="preserve"> </w:t>
      </w:r>
      <w:r w:rsidR="00D00CE2">
        <w:t>(</w:t>
      </w:r>
      <w:r w:rsidR="00D00CE2" w:rsidRPr="00D00CE2">
        <w:rPr>
          <w:b/>
          <w:color w:val="FF0000"/>
          <w:highlight w:val="yellow"/>
        </w:rPr>
        <w:t>CITATION</w:t>
      </w:r>
      <w:proofErr w:type="gramStart"/>
      <w:r w:rsidR="00D00CE2">
        <w:t>)</w:t>
      </w:r>
      <w:r w:rsidR="00D00CE2" w:rsidRPr="000B58D4">
        <w:rPr>
          <w:rFonts w:asciiTheme="minorHAnsi" w:eastAsiaTheme="minorEastAsia" w:hAnsiTheme="minorHAnsi" w:cstheme="minorBidi"/>
        </w:rPr>
        <w:t>.</w:t>
      </w:r>
      <w:r w:rsidRPr="000B58D4">
        <w:rPr>
          <w:rFonts w:asciiTheme="minorHAnsi" w:eastAsiaTheme="minorEastAsia" w:hAnsiTheme="minorHAnsi" w:cstheme="minorBidi"/>
        </w:rPr>
        <w:t>.</w:t>
      </w:r>
      <w:proofErr w:type="gramEnd"/>
      <w:r w:rsidRPr="000B58D4">
        <w:rPr>
          <w:rFonts w:asciiTheme="minorHAnsi" w:eastAsiaTheme="minorEastAsia" w:hAnsiTheme="minorHAnsi" w:cstheme="minorBidi"/>
        </w:rPr>
        <w:t xml:space="preserve"> The offspring of two genetically different parents often show enhanced growth, an effect known as </w:t>
      </w:r>
      <w:r w:rsidRPr="000B58D4">
        <w:rPr>
          <w:rFonts w:asciiTheme="minorHAnsi" w:eastAsiaTheme="minorEastAsia" w:hAnsiTheme="minorHAnsi" w:cstheme="minorBidi"/>
          <w:b/>
          <w:bCs/>
        </w:rPr>
        <w:t xml:space="preserve">hybrid vigor </w:t>
      </w:r>
      <w:r w:rsidRPr="000B58D4">
        <w:rPr>
          <w:rFonts w:asciiTheme="minorHAnsi" w:eastAsiaTheme="minorEastAsia" w:hAnsiTheme="minorHAnsi" w:cstheme="minorBidi"/>
        </w:rPr>
        <w:t xml:space="preserve">or </w:t>
      </w:r>
      <w:r w:rsidRPr="000B58D4">
        <w:rPr>
          <w:rFonts w:asciiTheme="minorHAnsi" w:eastAsiaTheme="minorEastAsia" w:hAnsiTheme="minorHAnsi" w:cstheme="minorBidi"/>
          <w:b/>
          <w:bCs/>
        </w:rPr>
        <w:t>heterosis.</w:t>
      </w:r>
    </w:p>
    <w:p w14:paraId="26EFD8D5" w14:textId="19335973" w:rsidR="284BE7E0" w:rsidRPr="00102A0B" w:rsidRDefault="65670AA2" w:rsidP="65670AA2">
      <w:pPr>
        <w:pStyle w:val="NormalWeb"/>
        <w:rPr>
          <w:rFonts w:asciiTheme="minorHAnsi" w:eastAsiaTheme="minorEastAsia" w:hAnsiTheme="minorHAnsi" w:cstheme="minorBidi"/>
        </w:rPr>
      </w:pPr>
      <w:r w:rsidRPr="65670AA2">
        <w:rPr>
          <w:rFonts w:asciiTheme="minorHAnsi" w:eastAsiaTheme="minorEastAsia" w:hAnsiTheme="minorHAnsi" w:cstheme="minorBidi"/>
          <w:b/>
          <w:bCs/>
        </w:rPr>
        <w:t>Induced Mutations:</w:t>
      </w:r>
      <w:r w:rsidRPr="65670AA2">
        <w:rPr>
          <w:rFonts w:asciiTheme="minorHAnsi" w:eastAsiaTheme="minorEastAsia" w:hAnsiTheme="minorHAnsi" w:cstheme="minorBidi"/>
        </w:rPr>
        <w:t xml:space="preserve"> </w:t>
      </w:r>
      <w:proofErr w:type="gramStart"/>
      <w:r w:rsidRPr="65670AA2">
        <w:rPr>
          <w:rFonts w:asciiTheme="minorHAnsi" w:eastAsiaTheme="minorEastAsia" w:hAnsiTheme="minorHAnsi" w:cstheme="minorBidi"/>
        </w:rPr>
        <w:t>As a result of</w:t>
      </w:r>
      <w:proofErr w:type="gramEnd"/>
      <w:r w:rsidRPr="65670AA2">
        <w:rPr>
          <w:rFonts w:asciiTheme="minorHAnsi" w:eastAsiaTheme="minorEastAsia" w:hAnsiTheme="minorHAnsi" w:cstheme="minorBidi"/>
        </w:rPr>
        <w:t xml:space="preserve"> outside influences such as solar radiation, and natural errors during DNA replication, genetic mutations occur naturally and more or less randomly in the genomes of plants and animals</w:t>
      </w:r>
      <w:r w:rsidR="00D00CE2">
        <w:rPr>
          <w:rFonts w:asciiTheme="minorHAnsi" w:eastAsiaTheme="minorEastAsia" w:hAnsiTheme="minorHAnsi" w:cstheme="minorBidi"/>
        </w:rPr>
        <w:t xml:space="preserve"> </w:t>
      </w:r>
      <w:r w:rsidR="00D00CE2">
        <w:t>(</w:t>
      </w:r>
      <w:r w:rsidR="00D00CE2" w:rsidRPr="00D00CE2">
        <w:rPr>
          <w:b/>
          <w:color w:val="FF0000"/>
          <w:highlight w:val="yellow"/>
        </w:rPr>
        <w:t>CITATION</w:t>
      </w:r>
      <w:r w:rsidR="00D00CE2">
        <w:t>)</w:t>
      </w:r>
      <w:r w:rsidRPr="65670AA2">
        <w:rPr>
          <w:rFonts w:asciiTheme="minorHAnsi" w:eastAsiaTheme="minorEastAsia" w:hAnsiTheme="minorHAnsi" w:cstheme="minorBidi"/>
        </w:rPr>
        <w:t>. These mutations include the spontaneous deletion, addition, or insertion of base units in the organism’s DNA, sometimes affecting its traits</w:t>
      </w:r>
      <w:r w:rsidR="00D00CE2">
        <w:rPr>
          <w:rFonts w:asciiTheme="minorHAnsi" w:eastAsiaTheme="minorEastAsia" w:hAnsiTheme="minorHAnsi" w:cstheme="minorBidi"/>
        </w:rPr>
        <w:t xml:space="preserve"> (</w:t>
      </w:r>
      <w:r w:rsidR="00D00CE2" w:rsidRPr="00D00CE2">
        <w:rPr>
          <w:rFonts w:asciiTheme="minorHAnsi" w:eastAsiaTheme="minorEastAsia" w:hAnsiTheme="minorHAnsi" w:cstheme="minorBidi"/>
          <w:highlight w:val="yellow"/>
        </w:rPr>
        <w:t>Chopra, 2005</w:t>
      </w:r>
      <w:r w:rsidR="00D00CE2">
        <w:rPr>
          <w:rFonts w:asciiTheme="minorHAnsi" w:eastAsiaTheme="minorEastAsia" w:hAnsiTheme="minorHAnsi" w:cstheme="minorBidi"/>
        </w:rPr>
        <w:t>)</w:t>
      </w:r>
      <w:r w:rsidRPr="65670AA2">
        <w:rPr>
          <w:rFonts w:asciiTheme="minorHAnsi" w:eastAsiaTheme="minorEastAsia" w:hAnsiTheme="minorHAnsi" w:cstheme="minorBidi"/>
        </w:rPr>
        <w:t xml:space="preserve">. </w:t>
      </w:r>
      <w:r w:rsidRPr="65670AA2">
        <w:rPr>
          <w:rStyle w:val="Strong"/>
          <w:rFonts w:asciiTheme="minorHAnsi" w:eastAsiaTheme="minorEastAsia" w:hAnsiTheme="minorHAnsi" w:cstheme="minorBidi"/>
        </w:rPr>
        <w:t xml:space="preserve">Mutagenesis </w:t>
      </w:r>
      <w:r w:rsidRPr="65670AA2">
        <w:rPr>
          <w:rStyle w:val="Strong"/>
          <w:rFonts w:asciiTheme="minorHAnsi" w:eastAsiaTheme="minorEastAsia" w:hAnsiTheme="minorHAnsi" w:cstheme="minorBidi"/>
          <w:b w:val="0"/>
          <w:bCs w:val="0"/>
        </w:rPr>
        <w:t>(referred to in the graphic organizers as "</w:t>
      </w:r>
      <w:r w:rsidRPr="65670AA2">
        <w:rPr>
          <w:rStyle w:val="Strong"/>
          <w:rFonts w:asciiTheme="minorHAnsi" w:eastAsiaTheme="minorEastAsia" w:hAnsiTheme="minorHAnsi" w:cstheme="minorBidi"/>
        </w:rPr>
        <w:t>induced mutations</w:t>
      </w:r>
      <w:r w:rsidRPr="65670AA2">
        <w:rPr>
          <w:rStyle w:val="Strong"/>
          <w:rFonts w:asciiTheme="minorHAnsi" w:eastAsiaTheme="minorEastAsia" w:hAnsiTheme="minorHAnsi" w:cstheme="minorBidi"/>
          <w:b w:val="0"/>
          <w:bCs w:val="0"/>
        </w:rPr>
        <w:t xml:space="preserve">") </w:t>
      </w:r>
      <w:r w:rsidRPr="65670AA2">
        <w:rPr>
          <w:rFonts w:asciiTheme="minorHAnsi" w:eastAsiaTheme="minorEastAsia" w:hAnsiTheme="minorHAnsi" w:cstheme="minorBidi"/>
        </w:rPr>
        <w:t xml:space="preserve">is a plant breeding method that purposely elevates the mutation rate </w:t>
      </w:r>
      <w:proofErr w:type="gramStart"/>
      <w:r w:rsidRPr="65670AA2">
        <w:rPr>
          <w:rFonts w:asciiTheme="minorHAnsi" w:eastAsiaTheme="minorEastAsia" w:hAnsiTheme="minorHAnsi" w:cstheme="minorBidi"/>
        </w:rPr>
        <w:t>as a way to</w:t>
      </w:r>
      <w:proofErr w:type="gramEnd"/>
      <w:r w:rsidRPr="65670AA2">
        <w:rPr>
          <w:rFonts w:asciiTheme="minorHAnsi" w:eastAsiaTheme="minorEastAsia" w:hAnsiTheme="minorHAnsi" w:cstheme="minorBidi"/>
        </w:rPr>
        <w:t xml:space="preserve"> create genetic diversity</w:t>
      </w:r>
      <w:r w:rsidR="00D00CE2">
        <w:rPr>
          <w:rFonts w:asciiTheme="minorHAnsi" w:eastAsiaTheme="minorEastAsia" w:hAnsiTheme="minorHAnsi" w:cstheme="minorBidi"/>
        </w:rPr>
        <w:t xml:space="preserve"> </w:t>
      </w:r>
      <w:r w:rsidR="00D00CE2">
        <w:t>(</w:t>
      </w:r>
      <w:r w:rsidR="00D00CE2" w:rsidRPr="00D00CE2">
        <w:rPr>
          <w:rFonts w:asciiTheme="minorHAnsi" w:hAnsiTheme="minorHAnsi"/>
          <w:highlight w:val="yellow"/>
        </w:rPr>
        <w:t>Chopra, 2005</w:t>
      </w:r>
      <w:r w:rsidR="00D00CE2">
        <w:t>)</w:t>
      </w:r>
      <w:r w:rsidRPr="65670AA2">
        <w:rPr>
          <w:rFonts w:asciiTheme="minorHAnsi" w:eastAsiaTheme="minorEastAsia" w:hAnsiTheme="minorHAnsi" w:cstheme="minorBidi"/>
        </w:rPr>
        <w:t>. Plant breeders expose plants to various mutagens (e.g. UV light, chemicals, gamma rays) to increase the likelihood of mutations to occur. Most of the mutations will be detrimental or have no effect, but breeders scan many thousands of mutants to find the few that have an improved trait and then use them in selective breeding</w:t>
      </w:r>
      <w:r w:rsidR="00D00CE2">
        <w:rPr>
          <w:rFonts w:asciiTheme="minorHAnsi" w:eastAsiaTheme="minorEastAsia" w:hAnsiTheme="minorHAnsi" w:cstheme="minorBidi"/>
        </w:rPr>
        <w:t xml:space="preserve"> (</w:t>
      </w:r>
      <w:r w:rsidR="00D00CE2" w:rsidRPr="00D00CE2">
        <w:rPr>
          <w:rFonts w:asciiTheme="minorHAnsi" w:eastAsiaTheme="minorEastAsia" w:hAnsiTheme="minorHAnsi" w:cstheme="minorBidi"/>
          <w:highlight w:val="yellow"/>
        </w:rPr>
        <w:t>Chopra, 2005</w:t>
      </w:r>
      <w:r w:rsidR="00D00CE2">
        <w:rPr>
          <w:rFonts w:asciiTheme="minorHAnsi" w:eastAsiaTheme="minorEastAsia" w:hAnsiTheme="minorHAnsi" w:cstheme="minorBidi"/>
        </w:rPr>
        <w:t>)</w:t>
      </w:r>
      <w:r w:rsidRPr="65670AA2">
        <w:rPr>
          <w:rFonts w:asciiTheme="minorHAnsi" w:eastAsiaTheme="minorEastAsia" w:hAnsiTheme="minorHAnsi" w:cstheme="minorBidi"/>
        </w:rPr>
        <w:t xml:space="preserve">.  </w:t>
      </w:r>
    </w:p>
    <w:p w14:paraId="2305D264" w14:textId="2030A6C7" w:rsidR="001620AB" w:rsidRPr="009C5ADF" w:rsidRDefault="698A8831" w:rsidP="698A8831">
      <w:pPr>
        <w:pStyle w:val="NormalWeb"/>
        <w:rPr>
          <w:rStyle w:val="Strong"/>
          <w:rFonts w:asciiTheme="minorHAnsi" w:eastAsiaTheme="minorEastAsia" w:hAnsiTheme="minorHAnsi" w:cstheme="minorBidi"/>
          <w:b w:val="0"/>
          <w:bCs w:val="0"/>
        </w:rPr>
      </w:pPr>
      <w:r w:rsidRPr="000B58D4">
        <w:rPr>
          <w:rStyle w:val="Strong"/>
          <w:rFonts w:asciiTheme="minorHAnsi" w:eastAsiaTheme="minorEastAsia" w:hAnsiTheme="minorHAnsi" w:cstheme="minorBidi"/>
        </w:rPr>
        <w:t>Genome Duplications</w:t>
      </w:r>
      <w:r w:rsidRPr="000B58D4">
        <w:rPr>
          <w:rStyle w:val="Strong"/>
          <w:rFonts w:asciiTheme="minorHAnsi" w:eastAsiaTheme="minorEastAsia" w:hAnsiTheme="minorHAnsi" w:cstheme="minorBidi"/>
          <w:b w:val="0"/>
          <w:bCs w:val="0"/>
        </w:rPr>
        <w:t xml:space="preserve"> refers to </w:t>
      </w:r>
      <w:r w:rsidRPr="000B58D4">
        <w:rPr>
          <w:rFonts w:asciiTheme="minorHAnsi" w:eastAsiaTheme="minorEastAsia" w:hAnsiTheme="minorHAnsi" w:cstheme="minorBidi"/>
        </w:rPr>
        <w:t>the occurrence of more than two sets of chromosomes within the nucleus of the cell.</w:t>
      </w:r>
      <w:r w:rsidR="009C5ADF">
        <w:rPr>
          <w:rFonts w:asciiTheme="minorHAnsi" w:eastAsiaTheme="minorEastAsia" w:hAnsiTheme="minorHAnsi" w:cstheme="minorBidi"/>
        </w:rPr>
        <w:t xml:space="preserve"> Also known as polyploidy, this process dramatically increases the amount of genetic material available, which can increase the diversity of traits that are expressed or buffer the plant from any genetic mutations that may occur naturally during the DNA replication process</w:t>
      </w:r>
      <w:r w:rsidRPr="000B58D4">
        <w:rPr>
          <w:rFonts w:asciiTheme="minorHAnsi" w:eastAsiaTheme="minorEastAsia" w:hAnsiTheme="minorHAnsi" w:cstheme="minorBidi"/>
        </w:rPr>
        <w:t xml:space="preserve">. Genome Duplications can occur naturally or be induced by chemicals. This can increase fruit size or be used to create sterile varieties of a plant, such as the banana </w:t>
      </w:r>
      <w:r w:rsidRPr="000B58D4">
        <w:rPr>
          <w:rFonts w:asciiTheme="minorHAnsi" w:eastAsiaTheme="minorEastAsia" w:hAnsiTheme="minorHAnsi" w:cstheme="minorBidi"/>
        </w:rPr>
        <w:lastRenderedPageBreak/>
        <w:t>and seedless watermelon</w:t>
      </w:r>
      <w:r w:rsidR="009C5ADF">
        <w:rPr>
          <w:rFonts w:asciiTheme="minorHAnsi" w:eastAsiaTheme="minorEastAsia" w:hAnsiTheme="minorHAnsi" w:cstheme="minorBidi"/>
        </w:rPr>
        <w:t xml:space="preserve">. Many crop species and flowering plants already have multiple sets of chromosomes and are prone to this type of breeding </w:t>
      </w:r>
      <w:r w:rsidR="009C5ADF" w:rsidRPr="009C5ADF">
        <w:rPr>
          <w:rFonts w:asciiTheme="minorHAnsi" w:eastAsiaTheme="minorEastAsia" w:hAnsiTheme="minorHAnsi" w:cstheme="minorBidi"/>
          <w:highlight w:val="yellow"/>
        </w:rPr>
        <w:t>(</w:t>
      </w:r>
      <w:r w:rsidR="009C5ADF" w:rsidRPr="009C5ADF">
        <w:rPr>
          <w:rStyle w:val="normaltextrun"/>
          <w:rFonts w:ascii="Calibri" w:eastAsia="Calibri" w:hAnsi="Calibri" w:cs="Calibri"/>
          <w:highlight w:val="yellow"/>
        </w:rPr>
        <w:t xml:space="preserve">Sattler, Carvalho, &amp; </w:t>
      </w:r>
      <w:proofErr w:type="spellStart"/>
      <w:r w:rsidR="009C5ADF" w:rsidRPr="009C5ADF">
        <w:rPr>
          <w:rStyle w:val="normaltextrun"/>
          <w:rFonts w:ascii="Calibri" w:eastAsia="Calibri" w:hAnsi="Calibri" w:cs="Calibri"/>
          <w:highlight w:val="yellow"/>
        </w:rPr>
        <w:t>Clarindo</w:t>
      </w:r>
      <w:proofErr w:type="spellEnd"/>
      <w:r w:rsidR="009C5ADF" w:rsidRPr="009C5ADF">
        <w:rPr>
          <w:rStyle w:val="normaltextrun"/>
          <w:rFonts w:ascii="Calibri" w:eastAsia="Calibri" w:hAnsi="Calibri" w:cs="Calibri"/>
          <w:highlight w:val="yellow"/>
        </w:rPr>
        <w:t>, 2016</w:t>
      </w:r>
      <w:r w:rsidR="009C5ADF" w:rsidRPr="009C5ADF">
        <w:rPr>
          <w:rStyle w:val="normaltextrun"/>
          <w:rFonts w:ascii="Calibri" w:eastAsia="Calibri" w:hAnsi="Calibri" w:cs="Calibri"/>
          <w:highlight w:val="yellow"/>
        </w:rPr>
        <w:t>)</w:t>
      </w:r>
      <w:r w:rsidRPr="009C5ADF">
        <w:rPr>
          <w:rFonts w:asciiTheme="minorHAnsi" w:eastAsiaTheme="minorEastAsia" w:hAnsiTheme="minorHAnsi" w:cstheme="minorBidi"/>
          <w:highlight w:val="yellow"/>
        </w:rPr>
        <w:t>.</w:t>
      </w:r>
      <w:r w:rsidRPr="009C5ADF">
        <w:rPr>
          <w:rStyle w:val="Strong"/>
          <w:rFonts w:asciiTheme="minorHAnsi" w:eastAsiaTheme="minorEastAsia" w:hAnsiTheme="minorHAnsi" w:cstheme="minorBidi"/>
          <w:b w:val="0"/>
          <w:bCs w:val="0"/>
        </w:rPr>
        <w:t xml:space="preserve"> </w:t>
      </w:r>
    </w:p>
    <w:p w14:paraId="7B9ACF0E" w14:textId="77777777" w:rsidR="008D7973" w:rsidRDefault="2F04C0D3" w:rsidP="284BE7E0">
      <w:pPr>
        <w:pStyle w:val="NormalWeb"/>
        <w:rPr>
          <w:rFonts w:asciiTheme="minorHAnsi" w:eastAsiaTheme="minorEastAsia" w:hAnsiTheme="minorHAnsi" w:cstheme="minorBidi"/>
        </w:rPr>
      </w:pPr>
      <w:r w:rsidRPr="000B58D4">
        <w:rPr>
          <w:rStyle w:val="Strong"/>
          <w:rFonts w:asciiTheme="minorHAnsi" w:eastAsiaTheme="minorEastAsia" w:hAnsiTheme="minorHAnsi" w:cstheme="minorBidi"/>
        </w:rPr>
        <w:t xml:space="preserve">Gene Editing </w:t>
      </w:r>
      <w:r w:rsidRPr="000B58D4">
        <w:rPr>
          <w:rFonts w:asciiTheme="minorHAnsi" w:eastAsiaTheme="minorEastAsia" w:hAnsiTheme="minorHAnsi" w:cstheme="minorBidi"/>
        </w:rPr>
        <w:t>is the process of introducing one or more genes into an organism from another entirely separate organism by finding and isolating a chosen gene and adding it to the genome</w:t>
      </w:r>
      <w:r w:rsidR="008D7973">
        <w:rPr>
          <w:rFonts w:asciiTheme="minorHAnsi" w:eastAsiaTheme="minorEastAsia" w:hAnsiTheme="minorHAnsi" w:cstheme="minorBidi"/>
        </w:rPr>
        <w:t xml:space="preserve"> </w:t>
      </w:r>
      <w:r w:rsidR="008D7973">
        <w:t>(</w:t>
      </w:r>
      <w:r w:rsidR="008D7973" w:rsidRPr="00D00CE2">
        <w:rPr>
          <w:b/>
          <w:color w:val="FF0000"/>
          <w:highlight w:val="yellow"/>
        </w:rPr>
        <w:t>CITATION</w:t>
      </w:r>
      <w:r w:rsidR="008D7973">
        <w:t>)</w:t>
      </w:r>
      <w:r w:rsidRPr="000B58D4">
        <w:rPr>
          <w:rFonts w:asciiTheme="minorHAnsi" w:eastAsiaTheme="minorEastAsia" w:hAnsiTheme="minorHAnsi" w:cstheme="minorBidi"/>
        </w:rPr>
        <w:t>.</w:t>
      </w:r>
      <w:r w:rsidRPr="000B58D4">
        <w:rPr>
          <w:rStyle w:val="Strong"/>
          <w:rFonts w:asciiTheme="minorHAnsi" w:eastAsiaTheme="minorEastAsia" w:hAnsiTheme="minorHAnsi" w:cstheme="minorBidi"/>
        </w:rPr>
        <w:t xml:space="preserve"> Genome editing </w:t>
      </w:r>
      <w:r w:rsidRPr="000B58D4">
        <w:rPr>
          <w:rFonts w:asciiTheme="minorHAnsi" w:eastAsiaTheme="minorEastAsia" w:hAnsiTheme="minorHAnsi" w:cstheme="minorBidi"/>
        </w:rPr>
        <w:t>uses an enzyme to change the DNA of a cell at a specific place, either by adding, deleting, or editing the genetic sequence at that location</w:t>
      </w:r>
      <w:r w:rsidR="008D7973">
        <w:rPr>
          <w:rFonts w:asciiTheme="minorHAnsi" w:eastAsiaTheme="minorEastAsia" w:hAnsiTheme="minorHAnsi" w:cstheme="minorBidi"/>
        </w:rPr>
        <w:t xml:space="preserve"> </w:t>
      </w:r>
      <w:r w:rsidR="008D7973">
        <w:t>(</w:t>
      </w:r>
      <w:r w:rsidR="008D7973" w:rsidRPr="00D00CE2">
        <w:rPr>
          <w:b/>
          <w:color w:val="FF0000"/>
          <w:highlight w:val="yellow"/>
        </w:rPr>
        <w:t>CITATION</w:t>
      </w:r>
      <w:r w:rsidR="008D7973">
        <w:t>)</w:t>
      </w:r>
      <w:r w:rsidR="008D7973">
        <w:rPr>
          <w:rFonts w:asciiTheme="minorHAnsi" w:eastAsiaTheme="minorEastAsia" w:hAnsiTheme="minorHAnsi" w:cstheme="minorBidi"/>
        </w:rPr>
        <w:t>.</w:t>
      </w:r>
    </w:p>
    <w:p w14:paraId="2DEC58CE" w14:textId="24593AE9" w:rsidR="284BE7E0" w:rsidRDefault="2F04C0D3" w:rsidP="284BE7E0">
      <w:pPr>
        <w:pStyle w:val="NormalWeb"/>
        <w:rPr>
          <w:rFonts w:asciiTheme="minorHAnsi" w:eastAsiaTheme="minorEastAsia" w:hAnsiTheme="minorHAnsi" w:cstheme="minorBidi"/>
        </w:rPr>
      </w:pPr>
      <w:r w:rsidRPr="000B58D4">
        <w:rPr>
          <w:rStyle w:val="Strong"/>
          <w:rFonts w:asciiTheme="minorHAnsi" w:eastAsiaTheme="minorEastAsia" w:hAnsiTheme="minorHAnsi" w:cstheme="minorBidi"/>
        </w:rPr>
        <w:t>CRISPR-Cas9</w:t>
      </w:r>
      <w:r w:rsidRPr="000B58D4">
        <w:rPr>
          <w:rFonts w:asciiTheme="minorHAnsi" w:eastAsiaTheme="minorEastAsia" w:hAnsiTheme="minorHAnsi" w:cstheme="minorBidi"/>
        </w:rPr>
        <w:t> is a specific gene editing tool that helps plant breeders and scientists integrate desirable traits with more efficiency and precision than before. It is a promising and developing technology for all plants and animals. CRISPR is also being studied for its medical benefits, such as to correct human diseases</w:t>
      </w:r>
      <w:r w:rsidR="008D7973">
        <w:rPr>
          <w:rFonts w:asciiTheme="minorHAnsi" w:eastAsiaTheme="minorEastAsia" w:hAnsiTheme="minorHAnsi" w:cstheme="minorBidi"/>
        </w:rPr>
        <w:t xml:space="preserve"> </w:t>
      </w:r>
      <w:r w:rsidR="008D7973">
        <w:t>(</w:t>
      </w:r>
      <w:r w:rsidR="008D7973" w:rsidRPr="00D00CE2">
        <w:rPr>
          <w:b/>
          <w:color w:val="FF0000"/>
          <w:highlight w:val="yellow"/>
        </w:rPr>
        <w:t>CITATION</w:t>
      </w:r>
      <w:r w:rsidR="008D7973">
        <w:t>)</w:t>
      </w:r>
      <w:r w:rsidR="008D7973" w:rsidRPr="65670AA2">
        <w:rPr>
          <w:rFonts w:asciiTheme="minorHAnsi" w:eastAsiaTheme="minorEastAsia" w:hAnsiTheme="minorHAnsi" w:cstheme="minorBidi"/>
        </w:rPr>
        <w:t>.</w:t>
      </w:r>
    </w:p>
    <w:p w14:paraId="40195FC0" w14:textId="77777777" w:rsidR="008D7973" w:rsidRDefault="008D7973" w:rsidP="008D7973">
      <w:pPr>
        <w:pStyle w:val="p1"/>
        <w:rPr>
          <w:rFonts w:asciiTheme="minorHAnsi" w:eastAsiaTheme="minorEastAsia" w:hAnsiTheme="minorHAnsi" w:cstheme="minorBidi"/>
        </w:rPr>
      </w:pPr>
      <w:r>
        <w:rPr>
          <w:rFonts w:asciiTheme="minorHAnsi" w:eastAsiaTheme="minorEastAsia" w:hAnsiTheme="minorHAnsi" w:cstheme="minorBidi"/>
        </w:rPr>
        <w:t xml:space="preserve">Given the significant cost and resources that are involved in creating a genetically modified organism using gene editing techniques, it has primarily only been used to create modified versions of a small number of high-commodity crops. These crops are used in many process foods on the market today, increasing human exposure to these plants. Below is a list of genetically modified foods that are approved in the United States and a brief synopsis of the specific modification. This information is sourced from the </w:t>
      </w:r>
      <w:hyperlink r:id="rId7" w:history="1">
        <w:r w:rsidRPr="00007388">
          <w:rPr>
            <w:rStyle w:val="Hyperlink"/>
            <w:rFonts w:asciiTheme="minorHAnsi" w:eastAsiaTheme="minorEastAsia" w:hAnsiTheme="minorHAnsi" w:cstheme="minorBidi"/>
          </w:rPr>
          <w:t>Petitions for Determination of Nonregulated Status</w:t>
        </w:r>
      </w:hyperlink>
      <w:r>
        <w:rPr>
          <w:rFonts w:asciiTheme="minorHAnsi" w:eastAsiaTheme="minorEastAsia" w:hAnsiTheme="minorHAnsi" w:cstheme="minorBidi"/>
        </w:rPr>
        <w:t xml:space="preserve"> database through the Animal and Plant Health Inspection Service of the United States Department of Agriculture.  </w:t>
      </w:r>
    </w:p>
    <w:p w14:paraId="287B0D16" w14:textId="77777777" w:rsidR="008D7973" w:rsidRDefault="008D7973" w:rsidP="008D7973">
      <w:pPr>
        <w:pStyle w:val="p1"/>
        <w:numPr>
          <w:ilvl w:val="0"/>
          <w:numId w:val="7"/>
        </w:numPr>
        <w:rPr>
          <w:rFonts w:asciiTheme="minorHAnsi" w:eastAsiaTheme="minorEastAsia" w:hAnsiTheme="minorHAnsi" w:cstheme="minorBidi"/>
        </w:rPr>
      </w:pPr>
      <w:r>
        <w:rPr>
          <w:rFonts w:asciiTheme="minorHAnsi" w:eastAsiaTheme="minorEastAsia" w:hAnsiTheme="minorHAnsi" w:cstheme="minorBidi"/>
        </w:rPr>
        <w:t>Alfalfa - herbicide resistance (</w:t>
      </w:r>
      <w:proofErr w:type="spellStart"/>
      <w:r>
        <w:rPr>
          <w:rFonts w:asciiTheme="minorHAnsi" w:eastAsiaTheme="minorEastAsia" w:hAnsiTheme="minorHAnsi" w:cstheme="minorBidi"/>
        </w:rPr>
        <w:t>glyphosphate</w:t>
      </w:r>
      <w:proofErr w:type="spellEnd"/>
      <w:r>
        <w:rPr>
          <w:rFonts w:asciiTheme="minorHAnsi" w:eastAsiaTheme="minorEastAsia" w:hAnsiTheme="minorHAnsi" w:cstheme="minorBidi"/>
        </w:rPr>
        <w:t>) and reduced lignin</w:t>
      </w:r>
    </w:p>
    <w:p w14:paraId="13B1D1A6" w14:textId="77777777" w:rsidR="008D7973" w:rsidRPr="00F36315" w:rsidRDefault="008D7973" w:rsidP="008D7973">
      <w:pPr>
        <w:pStyle w:val="p1"/>
        <w:numPr>
          <w:ilvl w:val="0"/>
          <w:numId w:val="7"/>
        </w:numPr>
        <w:rPr>
          <w:rFonts w:asciiTheme="minorHAnsi" w:eastAsiaTheme="minorEastAsia" w:hAnsiTheme="minorHAnsi" w:cstheme="minorBidi"/>
        </w:rPr>
      </w:pPr>
      <w:r>
        <w:rPr>
          <w:rFonts w:asciiTheme="minorHAnsi" w:eastAsiaTheme="minorEastAsia" w:hAnsiTheme="minorHAnsi" w:cstheme="minorBidi"/>
        </w:rPr>
        <w:t xml:space="preserve">Apple </w:t>
      </w:r>
      <w:r w:rsidRPr="00F36315">
        <w:rPr>
          <w:rFonts w:asciiTheme="minorHAnsi" w:eastAsiaTheme="minorEastAsia" w:hAnsiTheme="minorHAnsi" w:cstheme="minorBidi"/>
        </w:rPr>
        <w:t>- non-browning after being sliced</w:t>
      </w:r>
    </w:p>
    <w:p w14:paraId="27C479D0" w14:textId="77777777" w:rsidR="008D7973" w:rsidRPr="00F36315"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rPr>
        <w:t>Beet - herbicide resistance (</w:t>
      </w:r>
      <w:proofErr w:type="spellStart"/>
      <w:r w:rsidRPr="65670AA2">
        <w:rPr>
          <w:rFonts w:asciiTheme="minorHAnsi" w:eastAsiaTheme="minorEastAsia" w:hAnsiTheme="minorHAnsi" w:cstheme="minorBidi"/>
        </w:rPr>
        <w:t>glyphosphate</w:t>
      </w:r>
      <w:proofErr w:type="spellEnd"/>
      <w:r w:rsidRPr="65670AA2">
        <w:rPr>
          <w:rFonts w:asciiTheme="minorHAnsi" w:eastAsiaTheme="minorEastAsia" w:hAnsiTheme="minorHAnsi" w:cstheme="minorBidi"/>
        </w:rPr>
        <w:t xml:space="preserve"> and </w:t>
      </w:r>
      <w:proofErr w:type="spellStart"/>
      <w:r w:rsidRPr="65670AA2">
        <w:rPr>
          <w:rFonts w:asciiTheme="minorHAnsi" w:eastAsiaTheme="minorEastAsia" w:hAnsiTheme="minorHAnsi" w:cstheme="minorBidi"/>
        </w:rPr>
        <w:t>ph</w:t>
      </w:r>
      <w:r w:rsidRPr="65670AA2">
        <w:rPr>
          <w:rFonts w:asciiTheme="minorHAnsi" w:eastAsiaTheme="minorEastAsia" w:hAnsiTheme="minorHAnsi" w:cstheme="minorBidi"/>
          <w:color w:val="000000"/>
          <w:shd w:val="clear" w:color="auto" w:fill="FFFFFF"/>
        </w:rPr>
        <w:t>osphinothricin</w:t>
      </w:r>
      <w:proofErr w:type="spellEnd"/>
      <w:r w:rsidRPr="65670AA2">
        <w:rPr>
          <w:rFonts w:asciiTheme="minorHAnsi" w:eastAsiaTheme="minorEastAsia" w:hAnsiTheme="minorHAnsi" w:cstheme="minorBidi"/>
          <w:color w:val="000000"/>
          <w:shd w:val="clear" w:color="auto" w:fill="FFFFFF"/>
        </w:rPr>
        <w:t>)</w:t>
      </w:r>
      <w:r w:rsidRPr="65670AA2">
        <w:rPr>
          <w:rFonts w:asciiTheme="minorHAnsi" w:eastAsiaTheme="minorEastAsia" w:hAnsiTheme="minorHAnsi" w:cstheme="minorBidi"/>
        </w:rPr>
        <w:t xml:space="preserve"> </w:t>
      </w:r>
    </w:p>
    <w:p w14:paraId="3781F65B" w14:textId="77777777" w:rsidR="008D7973" w:rsidRPr="00F36315"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rPr>
        <w:t>Canola - herbicide resistance (</w:t>
      </w:r>
      <w:proofErr w:type="spellStart"/>
      <w:r w:rsidRPr="65670AA2">
        <w:rPr>
          <w:rFonts w:asciiTheme="minorHAnsi" w:eastAsiaTheme="minorEastAsia" w:hAnsiTheme="minorHAnsi" w:cstheme="minorBidi"/>
        </w:rPr>
        <w:t>glyphosphate</w:t>
      </w:r>
      <w:proofErr w:type="spellEnd"/>
      <w:r w:rsidRPr="65670AA2">
        <w:rPr>
          <w:rFonts w:asciiTheme="minorHAnsi" w:eastAsiaTheme="minorEastAsia" w:hAnsiTheme="minorHAnsi" w:cstheme="minorBidi"/>
        </w:rPr>
        <w:t xml:space="preserve"> and </w:t>
      </w:r>
      <w:proofErr w:type="spellStart"/>
      <w:r w:rsidRPr="65670AA2">
        <w:rPr>
          <w:rFonts w:asciiTheme="minorHAnsi" w:eastAsiaTheme="minorEastAsia" w:hAnsiTheme="minorHAnsi" w:cstheme="minorBidi"/>
        </w:rPr>
        <w:t>ph</w:t>
      </w:r>
      <w:r w:rsidRPr="65670AA2">
        <w:rPr>
          <w:rFonts w:asciiTheme="minorHAnsi" w:eastAsiaTheme="minorEastAsia" w:hAnsiTheme="minorHAnsi" w:cstheme="minorBidi"/>
          <w:color w:val="000000"/>
          <w:shd w:val="clear" w:color="auto" w:fill="FFFFFF"/>
        </w:rPr>
        <w:t>osphinothricin</w:t>
      </w:r>
      <w:proofErr w:type="spellEnd"/>
      <w:r w:rsidRPr="65670AA2">
        <w:rPr>
          <w:rFonts w:asciiTheme="minorHAnsi" w:eastAsiaTheme="minorEastAsia" w:hAnsiTheme="minorHAnsi" w:cstheme="minorBidi"/>
          <w:color w:val="000000"/>
          <w:shd w:val="clear" w:color="auto" w:fill="FFFFFF"/>
        </w:rPr>
        <w:t>); applications for an altered oil profile and additional resistance is currently under review.</w:t>
      </w:r>
    </w:p>
    <w:p w14:paraId="0FD4DA14" w14:textId="77777777" w:rsidR="008D7973" w:rsidRPr="00F36315"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Chicory - male sterility</w:t>
      </w:r>
    </w:p>
    <w:p w14:paraId="73BEDCA5"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Corn - insect resistance (rootworm, moth and butterfly species, European corn borer</w:t>
      </w:r>
      <w:r w:rsidRPr="65670AA2">
        <w:rPr>
          <w:rFonts w:ascii="Helvetica" w:eastAsia="Helvetica" w:hAnsi="Helvetica" w:cs="Helvetica"/>
          <w:color w:val="000000"/>
          <w:sz w:val="22"/>
          <w:szCs w:val="22"/>
          <w:shd w:val="clear" w:color="auto" w:fill="FFFFFF"/>
        </w:rPr>
        <w:t>)</w:t>
      </w:r>
      <w:r w:rsidRPr="65670AA2">
        <w:rPr>
          <w:rFonts w:asciiTheme="minorHAnsi" w:eastAsiaTheme="minorEastAsia" w:hAnsiTheme="minorHAnsi" w:cstheme="minorBidi"/>
          <w:color w:val="000000"/>
          <w:shd w:val="clear" w:color="auto" w:fill="FFFFFF"/>
        </w:rPr>
        <w:t>; herbicide resistance (</w:t>
      </w:r>
      <w:proofErr w:type="spellStart"/>
      <w:r w:rsidRPr="65670AA2">
        <w:rPr>
          <w:rFonts w:asciiTheme="minorHAnsi" w:eastAsiaTheme="minorEastAsia" w:hAnsiTheme="minorHAnsi" w:cstheme="minorBidi"/>
          <w:color w:val="000000"/>
          <w:shd w:val="clear" w:color="auto" w:fill="FFFFFF"/>
        </w:rPr>
        <w:t>glufosinate</w:t>
      </w:r>
      <w:proofErr w:type="spellEnd"/>
      <w:r w:rsidRPr="65670AA2">
        <w:rPr>
          <w:rFonts w:asciiTheme="minorHAnsi" w:eastAsiaTheme="minorEastAsia" w:hAnsiTheme="minorHAnsi" w:cstheme="minorBidi"/>
          <w:color w:val="000000"/>
          <w:shd w:val="clear" w:color="auto" w:fill="FFFFFF"/>
        </w:rPr>
        <w:t xml:space="preserve">, glyphosate, dicamba, </w:t>
      </w:r>
      <w:proofErr w:type="spellStart"/>
      <w:r w:rsidRPr="65670AA2">
        <w:rPr>
          <w:rFonts w:asciiTheme="minorHAnsi" w:eastAsiaTheme="minorEastAsia" w:hAnsiTheme="minorHAnsi" w:cstheme="minorBidi"/>
          <w:color w:val="000000"/>
          <w:shd w:val="clear" w:color="auto" w:fill="FFFFFF"/>
        </w:rPr>
        <w:t>imidazolinone</w:t>
      </w:r>
      <w:proofErr w:type="spellEnd"/>
      <w:r w:rsidRPr="65670AA2">
        <w:rPr>
          <w:rFonts w:asciiTheme="minorHAnsi" w:eastAsiaTheme="minorEastAsia" w:hAnsiTheme="minorHAnsi" w:cstheme="minorBidi"/>
          <w:color w:val="000000"/>
          <w:shd w:val="clear" w:color="auto" w:fill="FFFFFF"/>
        </w:rPr>
        <w:t xml:space="preserve">, </w:t>
      </w:r>
      <w:proofErr w:type="spellStart"/>
      <w:r w:rsidRPr="65670AA2">
        <w:rPr>
          <w:rFonts w:asciiTheme="minorHAnsi" w:eastAsiaTheme="minorEastAsia" w:hAnsiTheme="minorHAnsi" w:cstheme="minorBidi"/>
          <w:color w:val="000000"/>
          <w:shd w:val="clear" w:color="auto" w:fill="FFFFFF"/>
        </w:rPr>
        <w:t>phosphinothricin</w:t>
      </w:r>
      <w:proofErr w:type="spellEnd"/>
      <w:r w:rsidRPr="65670AA2">
        <w:rPr>
          <w:rFonts w:asciiTheme="minorHAnsi" w:eastAsiaTheme="minorEastAsia" w:hAnsiTheme="minorHAnsi" w:cstheme="minorBidi"/>
          <w:color w:val="000000"/>
          <w:shd w:val="clear" w:color="auto" w:fill="FFFFFF"/>
        </w:rPr>
        <w:t>); increased ear size; male sterility; drought tolerance; fertility restoration; nutrition enhancements (lysine amino acid)</w:t>
      </w:r>
    </w:p>
    <w:p w14:paraId="7C23ACA9"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Cotton – herbicide resistance (</w:t>
      </w:r>
      <w:proofErr w:type="spellStart"/>
      <w:r w:rsidRPr="65670AA2">
        <w:rPr>
          <w:rFonts w:asciiTheme="minorHAnsi" w:eastAsiaTheme="minorEastAsia" w:hAnsiTheme="minorHAnsi" w:cstheme="minorBidi"/>
          <w:color w:val="000000"/>
          <w:shd w:val="clear" w:color="auto" w:fill="FFFFFF"/>
        </w:rPr>
        <w:t>glyphosphate</w:t>
      </w:r>
      <w:proofErr w:type="spellEnd"/>
      <w:r w:rsidRPr="65670AA2">
        <w:rPr>
          <w:rFonts w:asciiTheme="minorHAnsi" w:eastAsiaTheme="minorEastAsia" w:hAnsiTheme="minorHAnsi" w:cstheme="minorBidi"/>
          <w:color w:val="000000"/>
          <w:shd w:val="clear" w:color="auto" w:fill="FFFFFF"/>
        </w:rPr>
        <w:t xml:space="preserve">, </w:t>
      </w:r>
      <w:proofErr w:type="spellStart"/>
      <w:r w:rsidRPr="65670AA2">
        <w:rPr>
          <w:rFonts w:asciiTheme="minorHAnsi" w:eastAsiaTheme="minorEastAsia" w:hAnsiTheme="minorHAnsi" w:cstheme="minorBidi"/>
          <w:color w:val="000000"/>
          <w:shd w:val="clear" w:color="auto" w:fill="FFFFFF"/>
        </w:rPr>
        <w:t>isoxaflutole</w:t>
      </w:r>
      <w:proofErr w:type="spellEnd"/>
      <w:r w:rsidRPr="65670AA2">
        <w:rPr>
          <w:rFonts w:asciiTheme="minorHAnsi" w:eastAsiaTheme="minorEastAsia" w:hAnsiTheme="minorHAnsi" w:cstheme="minorBidi"/>
          <w:color w:val="000000"/>
          <w:shd w:val="clear" w:color="auto" w:fill="FFFFFF"/>
        </w:rPr>
        <w:t xml:space="preserve">, dicamba, </w:t>
      </w:r>
      <w:proofErr w:type="spellStart"/>
      <w:r w:rsidRPr="65670AA2">
        <w:rPr>
          <w:rFonts w:asciiTheme="minorHAnsi" w:eastAsiaTheme="minorEastAsia" w:hAnsiTheme="minorHAnsi" w:cstheme="minorBidi"/>
          <w:color w:val="000000"/>
          <w:shd w:val="clear" w:color="auto" w:fill="FFFFFF"/>
        </w:rPr>
        <w:t>glufosinate</w:t>
      </w:r>
      <w:proofErr w:type="spellEnd"/>
      <w:r w:rsidRPr="65670AA2">
        <w:rPr>
          <w:rFonts w:asciiTheme="minorHAnsi" w:eastAsiaTheme="minorEastAsia" w:hAnsiTheme="minorHAnsi" w:cstheme="minorBidi"/>
          <w:color w:val="000000"/>
          <w:shd w:val="clear" w:color="auto" w:fill="FFFFFF"/>
        </w:rPr>
        <w:t xml:space="preserve">, </w:t>
      </w:r>
      <w:proofErr w:type="spellStart"/>
      <w:r w:rsidRPr="65670AA2">
        <w:rPr>
          <w:rFonts w:asciiTheme="minorHAnsi" w:eastAsiaTheme="minorEastAsia" w:hAnsiTheme="minorHAnsi" w:cstheme="minorBidi"/>
          <w:color w:val="000000"/>
          <w:shd w:val="clear" w:color="auto" w:fill="FFFFFF"/>
        </w:rPr>
        <w:t>phosphinothericin</w:t>
      </w:r>
      <w:proofErr w:type="spellEnd"/>
      <w:r w:rsidRPr="65670AA2">
        <w:rPr>
          <w:rFonts w:asciiTheme="minorHAnsi" w:eastAsiaTheme="minorEastAsia" w:hAnsiTheme="minorHAnsi" w:cstheme="minorBidi"/>
          <w:color w:val="000000"/>
          <w:shd w:val="clear" w:color="auto" w:fill="FFFFFF"/>
        </w:rPr>
        <w:t>, bromoxynil); insect resistance (moth and butterfly species)</w:t>
      </w:r>
    </w:p>
    <w:p w14:paraId="7FA3C002"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 xml:space="preserve">Creeping </w:t>
      </w:r>
      <w:proofErr w:type="spellStart"/>
      <w:r w:rsidRPr="65670AA2">
        <w:rPr>
          <w:rFonts w:asciiTheme="minorHAnsi" w:eastAsiaTheme="minorEastAsia" w:hAnsiTheme="minorHAnsi" w:cstheme="minorBidi"/>
          <w:color w:val="000000"/>
          <w:shd w:val="clear" w:color="auto" w:fill="FFFFFF"/>
        </w:rPr>
        <w:t>bentgrass</w:t>
      </w:r>
      <w:proofErr w:type="spellEnd"/>
      <w:r w:rsidRPr="65670AA2">
        <w:rPr>
          <w:rFonts w:asciiTheme="minorHAnsi" w:eastAsiaTheme="minorEastAsia" w:hAnsiTheme="minorHAnsi" w:cstheme="minorBidi"/>
          <w:color w:val="000000"/>
          <w:shd w:val="clear" w:color="auto" w:fill="FFFFFF"/>
        </w:rPr>
        <w:t xml:space="preserve"> – herbicide resistance (</w:t>
      </w:r>
      <w:proofErr w:type="spellStart"/>
      <w:r w:rsidRPr="65670AA2">
        <w:rPr>
          <w:rFonts w:asciiTheme="minorHAnsi" w:eastAsiaTheme="minorEastAsia" w:hAnsiTheme="minorHAnsi" w:cstheme="minorBidi"/>
          <w:color w:val="000000"/>
          <w:shd w:val="clear" w:color="auto" w:fill="FFFFFF"/>
        </w:rPr>
        <w:t>glyphosphate</w:t>
      </w:r>
      <w:proofErr w:type="spellEnd"/>
      <w:r w:rsidRPr="65670AA2">
        <w:rPr>
          <w:rFonts w:asciiTheme="minorHAnsi" w:eastAsiaTheme="minorEastAsia" w:hAnsiTheme="minorHAnsi" w:cstheme="minorBidi"/>
          <w:color w:val="000000"/>
          <w:shd w:val="clear" w:color="auto" w:fill="FFFFFF"/>
        </w:rPr>
        <w:t>)</w:t>
      </w:r>
    </w:p>
    <w:p w14:paraId="480A0D3A"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Eucalyptus – freeze tolerant</w:t>
      </w:r>
    </w:p>
    <w:p w14:paraId="44AA57B1"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Flax – tolerant to soil residues of sulfonylurea herbicide</w:t>
      </w:r>
    </w:p>
    <w:p w14:paraId="55F2F12C"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Papaya – disease resistance (papaya ringspot virus)</w:t>
      </w:r>
    </w:p>
    <w:p w14:paraId="641B16F3"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Plum – disease resistance (plum pox virus)</w:t>
      </w:r>
    </w:p>
    <w:p w14:paraId="7E4C4CAE"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Potato – disease resistance (late blight, potato leafroll virus, potato virus Y); insect resistance (Colorado potato beetle, beetle species); non-bruising</w:t>
      </w:r>
    </w:p>
    <w:p w14:paraId="50269856"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Rice – herbicide resistance (</w:t>
      </w:r>
      <w:proofErr w:type="spellStart"/>
      <w:r w:rsidRPr="65670AA2">
        <w:rPr>
          <w:rFonts w:asciiTheme="minorHAnsi" w:eastAsiaTheme="minorEastAsia" w:hAnsiTheme="minorHAnsi" w:cstheme="minorBidi"/>
          <w:color w:val="000000"/>
          <w:shd w:val="clear" w:color="auto" w:fill="FFFFFF"/>
        </w:rPr>
        <w:t>phosphinothricin</w:t>
      </w:r>
      <w:proofErr w:type="spellEnd"/>
      <w:r w:rsidRPr="65670AA2">
        <w:rPr>
          <w:rFonts w:asciiTheme="minorHAnsi" w:eastAsiaTheme="minorEastAsia" w:hAnsiTheme="minorHAnsi" w:cstheme="minorBidi"/>
          <w:color w:val="000000"/>
          <w:shd w:val="clear" w:color="auto" w:fill="FFFFFF"/>
        </w:rPr>
        <w:t xml:space="preserve">) </w:t>
      </w:r>
    </w:p>
    <w:p w14:paraId="73AEEF16"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t>Rose – altered flower color</w:t>
      </w:r>
    </w:p>
    <w:p w14:paraId="191702A6" w14:textId="77777777" w:rsidR="008D7973" w:rsidRPr="00E96E2B" w:rsidRDefault="008D7973" w:rsidP="008D7973">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color w:val="000000"/>
          <w:shd w:val="clear" w:color="auto" w:fill="FFFFFF"/>
        </w:rPr>
        <w:lastRenderedPageBreak/>
        <w:t xml:space="preserve">Soybean – insect resistance (moth and butterfly species); herbicide resistance (HPPD, </w:t>
      </w:r>
      <w:proofErr w:type="spellStart"/>
      <w:r w:rsidRPr="65670AA2">
        <w:rPr>
          <w:rFonts w:asciiTheme="minorHAnsi" w:eastAsiaTheme="minorEastAsia" w:hAnsiTheme="minorHAnsi" w:cstheme="minorBidi"/>
          <w:color w:val="000000"/>
          <w:shd w:val="clear" w:color="auto" w:fill="FFFFFF"/>
        </w:rPr>
        <w:t>glufosinate</w:t>
      </w:r>
      <w:proofErr w:type="spellEnd"/>
      <w:r w:rsidRPr="65670AA2">
        <w:rPr>
          <w:rFonts w:asciiTheme="minorHAnsi" w:eastAsiaTheme="minorEastAsia" w:hAnsiTheme="minorHAnsi" w:cstheme="minorBidi"/>
          <w:color w:val="000000"/>
          <w:shd w:val="clear" w:color="auto" w:fill="FFFFFF"/>
        </w:rPr>
        <w:t xml:space="preserve">, glyphosate, dicamba, </w:t>
      </w:r>
      <w:proofErr w:type="spellStart"/>
      <w:r w:rsidRPr="65670AA2">
        <w:rPr>
          <w:rFonts w:asciiTheme="minorHAnsi" w:eastAsiaTheme="minorEastAsia" w:hAnsiTheme="minorHAnsi" w:cstheme="minorBidi"/>
          <w:color w:val="000000"/>
          <w:shd w:val="clear" w:color="auto" w:fill="FFFFFF"/>
        </w:rPr>
        <w:t>isoxaflutole</w:t>
      </w:r>
      <w:proofErr w:type="spellEnd"/>
      <w:r w:rsidRPr="65670AA2">
        <w:rPr>
          <w:rFonts w:asciiTheme="minorHAnsi" w:eastAsiaTheme="minorEastAsia" w:hAnsiTheme="minorHAnsi" w:cstheme="minorBidi"/>
          <w:color w:val="000000"/>
          <w:shd w:val="clear" w:color="auto" w:fill="FFFFFF"/>
        </w:rPr>
        <w:t xml:space="preserve">, </w:t>
      </w:r>
      <w:proofErr w:type="spellStart"/>
      <w:r w:rsidRPr="65670AA2">
        <w:rPr>
          <w:rFonts w:asciiTheme="minorHAnsi" w:eastAsiaTheme="minorEastAsia" w:hAnsiTheme="minorHAnsi" w:cstheme="minorBidi"/>
          <w:color w:val="000000"/>
          <w:shd w:val="clear" w:color="auto" w:fill="FFFFFF"/>
        </w:rPr>
        <w:t>imidazolinone</w:t>
      </w:r>
      <w:proofErr w:type="spellEnd"/>
      <w:r w:rsidRPr="65670AA2">
        <w:rPr>
          <w:rFonts w:asciiTheme="minorHAnsi" w:eastAsiaTheme="minorEastAsia" w:hAnsiTheme="minorHAnsi" w:cstheme="minorBidi"/>
          <w:color w:val="000000"/>
          <w:shd w:val="clear" w:color="auto" w:fill="FFFFFF"/>
        </w:rPr>
        <w:t xml:space="preserve">, acetolactate synthase, </w:t>
      </w:r>
      <w:proofErr w:type="spellStart"/>
      <w:r w:rsidRPr="65670AA2">
        <w:rPr>
          <w:rFonts w:asciiTheme="minorHAnsi" w:eastAsiaTheme="minorEastAsia" w:hAnsiTheme="minorHAnsi" w:cstheme="minorBidi"/>
          <w:color w:val="000000"/>
          <w:shd w:val="clear" w:color="auto" w:fill="FFFFFF"/>
        </w:rPr>
        <w:t>phosphinothricin</w:t>
      </w:r>
      <w:proofErr w:type="spellEnd"/>
      <w:r w:rsidRPr="65670AA2">
        <w:rPr>
          <w:rFonts w:asciiTheme="minorHAnsi" w:eastAsiaTheme="minorEastAsia" w:hAnsiTheme="minorHAnsi" w:cstheme="minorBidi"/>
          <w:color w:val="000000"/>
          <w:shd w:val="clear" w:color="auto" w:fill="FFFFFF"/>
        </w:rPr>
        <w:t xml:space="preserve">); increased yield; improved fatty acid profile; higher oleic acid; </w:t>
      </w:r>
    </w:p>
    <w:p w14:paraId="22CD6443" w14:textId="77777777" w:rsidR="008D7973" w:rsidRDefault="008D7973" w:rsidP="008D7973">
      <w:pPr>
        <w:pStyle w:val="p1"/>
        <w:numPr>
          <w:ilvl w:val="0"/>
          <w:numId w:val="7"/>
        </w:numPr>
        <w:rPr>
          <w:rFonts w:asciiTheme="minorHAnsi" w:eastAsiaTheme="minorEastAsia" w:hAnsiTheme="minorHAnsi" w:cstheme="minorBidi"/>
        </w:rPr>
      </w:pPr>
      <w:r>
        <w:rPr>
          <w:rFonts w:asciiTheme="minorHAnsi" w:eastAsiaTheme="minorEastAsia" w:hAnsiTheme="minorHAnsi" w:cstheme="minorBidi"/>
        </w:rPr>
        <w:t>Squash – disease resistance (cucumber mosaic virus, watermelon mosaic virus, zucchini yellow mosaic virus)</w:t>
      </w:r>
    </w:p>
    <w:p w14:paraId="3C8C1C88" w14:textId="77777777" w:rsidR="008D7973" w:rsidRDefault="008D7973" w:rsidP="008D7973">
      <w:pPr>
        <w:pStyle w:val="p1"/>
        <w:numPr>
          <w:ilvl w:val="0"/>
          <w:numId w:val="7"/>
        </w:numPr>
        <w:rPr>
          <w:rFonts w:asciiTheme="minorHAnsi" w:eastAsiaTheme="minorEastAsia" w:hAnsiTheme="minorHAnsi" w:cstheme="minorBidi"/>
        </w:rPr>
      </w:pPr>
      <w:proofErr w:type="spellStart"/>
      <w:r>
        <w:rPr>
          <w:rFonts w:asciiTheme="minorHAnsi" w:eastAsiaTheme="minorEastAsia" w:hAnsiTheme="minorHAnsi" w:cstheme="minorBidi"/>
        </w:rPr>
        <w:t>Sugarbeet</w:t>
      </w:r>
      <w:proofErr w:type="spellEnd"/>
      <w:r>
        <w:rPr>
          <w:rFonts w:asciiTheme="minorHAnsi" w:eastAsiaTheme="minorEastAsia" w:hAnsiTheme="minorHAnsi" w:cstheme="minorBidi"/>
        </w:rPr>
        <w:t xml:space="preserve"> – herbicide resistance (</w:t>
      </w:r>
      <w:proofErr w:type="spellStart"/>
      <w:r>
        <w:rPr>
          <w:rFonts w:asciiTheme="minorHAnsi" w:eastAsiaTheme="minorEastAsia" w:hAnsiTheme="minorHAnsi" w:cstheme="minorBidi"/>
        </w:rPr>
        <w:t>glyphosphate</w:t>
      </w:r>
      <w:proofErr w:type="spellEnd"/>
      <w:r>
        <w:rPr>
          <w:rFonts w:asciiTheme="minorHAnsi" w:eastAsiaTheme="minorEastAsia" w:hAnsiTheme="minorHAnsi" w:cstheme="minorBidi"/>
        </w:rPr>
        <w:t>)</w:t>
      </w:r>
    </w:p>
    <w:p w14:paraId="662F5E1A" w14:textId="77777777" w:rsidR="008D7973" w:rsidRDefault="008D7973" w:rsidP="008D7973">
      <w:pPr>
        <w:pStyle w:val="p1"/>
        <w:numPr>
          <w:ilvl w:val="0"/>
          <w:numId w:val="7"/>
        </w:numPr>
        <w:rPr>
          <w:rFonts w:asciiTheme="minorHAnsi" w:eastAsiaTheme="minorEastAsia" w:hAnsiTheme="minorHAnsi" w:cstheme="minorBidi"/>
        </w:rPr>
      </w:pPr>
      <w:r>
        <w:rPr>
          <w:rFonts w:asciiTheme="minorHAnsi" w:eastAsiaTheme="minorEastAsia" w:hAnsiTheme="minorHAnsi" w:cstheme="minorBidi"/>
        </w:rPr>
        <w:t>Tobacco – reduced nicotine content</w:t>
      </w:r>
    </w:p>
    <w:p w14:paraId="0E35C6D4" w14:textId="70515621" w:rsidR="008D7973" w:rsidRPr="008D7973" w:rsidRDefault="008D7973" w:rsidP="284BE7E0">
      <w:pPr>
        <w:pStyle w:val="p1"/>
        <w:numPr>
          <w:ilvl w:val="0"/>
          <w:numId w:val="7"/>
        </w:numPr>
        <w:rPr>
          <w:rFonts w:asciiTheme="minorHAnsi" w:eastAsiaTheme="minorEastAsia" w:hAnsiTheme="minorHAnsi" w:cstheme="minorBidi"/>
        </w:rPr>
      </w:pPr>
      <w:r w:rsidRPr="65670AA2">
        <w:rPr>
          <w:rFonts w:asciiTheme="minorHAnsi" w:eastAsiaTheme="minorEastAsia" w:hAnsiTheme="minorHAnsi" w:cstheme="minorBidi"/>
        </w:rPr>
        <w:t xml:space="preserve">Tomato – insect resistance (moth and butterfly species); fruit ripening altered; </w:t>
      </w:r>
      <w:r>
        <w:br/>
      </w:r>
      <w:r w:rsidRPr="65670AA2">
        <w:rPr>
          <w:rFonts w:asciiTheme="minorHAnsi" w:eastAsiaTheme="minorEastAsia" w:hAnsiTheme="minorHAnsi" w:cstheme="minorBidi"/>
          <w:color w:val="000000" w:themeColor="text1"/>
        </w:rPr>
        <w:t xml:space="preserve">Fruit </w:t>
      </w:r>
      <w:proofErr w:type="spellStart"/>
      <w:r w:rsidRPr="65670AA2">
        <w:rPr>
          <w:rFonts w:asciiTheme="minorHAnsi" w:eastAsiaTheme="minorEastAsia" w:hAnsiTheme="minorHAnsi" w:cstheme="minorBidi"/>
          <w:color w:val="000000" w:themeColor="text1"/>
        </w:rPr>
        <w:t>Polygalacturonase</w:t>
      </w:r>
      <w:proofErr w:type="spellEnd"/>
      <w:r w:rsidRPr="65670AA2">
        <w:rPr>
          <w:rFonts w:asciiTheme="minorHAnsi" w:eastAsiaTheme="minorEastAsia" w:hAnsiTheme="minorHAnsi" w:cstheme="minorBidi"/>
          <w:color w:val="000000" w:themeColor="text1"/>
        </w:rPr>
        <w:t xml:space="preserve"> Level Decreased</w:t>
      </w:r>
    </w:p>
    <w:p w14:paraId="7A62BE8C" w14:textId="2355736E" w:rsidR="00A072B1" w:rsidRDefault="008D7973" w:rsidP="284BE7E0">
      <w:pPr>
        <w:pStyle w:val="NormalWeb"/>
        <w:rPr>
          <w:rFonts w:asciiTheme="minorHAnsi" w:eastAsiaTheme="minorEastAsia" w:hAnsiTheme="minorHAnsi" w:cstheme="minorBidi"/>
        </w:rPr>
      </w:pPr>
      <w:r>
        <w:rPr>
          <w:rFonts w:asciiTheme="minorHAnsi" w:eastAsiaTheme="minorEastAsia" w:hAnsiTheme="minorHAnsi" w:cstheme="minorBidi"/>
        </w:rPr>
        <w:t xml:space="preserve">Below is a list of </w:t>
      </w:r>
      <w:r w:rsidR="00A072B1">
        <w:rPr>
          <w:rFonts w:asciiTheme="minorHAnsi" w:eastAsiaTheme="minorEastAsia" w:hAnsiTheme="minorHAnsi" w:cstheme="minorBidi"/>
        </w:rPr>
        <w:t>classroom-appropriate video resources related to each of these techniques:</w:t>
      </w:r>
    </w:p>
    <w:p w14:paraId="6D212B4D" w14:textId="4B6A2292" w:rsidR="00A072B1" w:rsidRDefault="00A072B1" w:rsidP="00A072B1">
      <w:pPr>
        <w:pStyle w:val="NormalWeb"/>
        <w:numPr>
          <w:ilvl w:val="0"/>
          <w:numId w:val="7"/>
        </w:numPr>
        <w:rPr>
          <w:rFonts w:asciiTheme="minorHAnsi" w:eastAsiaTheme="minorEastAsia" w:hAnsiTheme="minorHAnsi" w:cstheme="minorBidi"/>
        </w:rPr>
      </w:pPr>
      <w:r>
        <w:rPr>
          <w:rFonts w:asciiTheme="minorHAnsi" w:eastAsiaTheme="minorEastAsia" w:hAnsiTheme="minorHAnsi" w:cstheme="minorBidi"/>
        </w:rPr>
        <w:t>Natural Selection</w:t>
      </w:r>
    </w:p>
    <w:p w14:paraId="41BD0631" w14:textId="6EA6034F" w:rsidR="008D7973" w:rsidRDefault="008D7973" w:rsidP="00037921">
      <w:pPr>
        <w:pStyle w:val="NormalWeb"/>
        <w:numPr>
          <w:ilvl w:val="1"/>
          <w:numId w:val="7"/>
        </w:numPr>
        <w:rPr>
          <w:rFonts w:asciiTheme="minorHAnsi" w:eastAsiaTheme="minorEastAsia" w:hAnsiTheme="minorHAnsi" w:cstheme="minorBidi"/>
        </w:rPr>
      </w:pPr>
      <w:r>
        <w:rPr>
          <w:rFonts w:asciiTheme="minorHAnsi" w:eastAsiaTheme="minorEastAsia" w:hAnsiTheme="minorHAnsi" w:cstheme="minorBidi"/>
          <w:i/>
        </w:rPr>
        <w:t>The Theory of Evolution (by Natural Selection).</w:t>
      </w:r>
      <w:r>
        <w:rPr>
          <w:rFonts w:asciiTheme="minorHAnsi" w:eastAsiaTheme="minorEastAsia" w:hAnsiTheme="minorHAnsi" w:cstheme="minorBidi"/>
          <w:b/>
        </w:rPr>
        <w:t xml:space="preserve"> </w:t>
      </w:r>
      <w:r>
        <w:rPr>
          <w:rFonts w:asciiTheme="minorHAnsi" w:eastAsiaTheme="minorEastAsia" w:hAnsiTheme="minorHAnsi" w:cstheme="minorBidi"/>
        </w:rPr>
        <w:t xml:space="preserve">Cornerstones Education. 24 February </w:t>
      </w:r>
      <w:r w:rsidR="00037921">
        <w:rPr>
          <w:rFonts w:asciiTheme="minorHAnsi" w:eastAsiaTheme="minorEastAsia" w:hAnsiTheme="minorHAnsi" w:cstheme="minorBidi"/>
        </w:rPr>
        <w:t xml:space="preserve">2015. </w:t>
      </w:r>
      <w:hyperlink r:id="rId8" w:history="1">
        <w:r w:rsidR="00037921" w:rsidRPr="0058142E">
          <w:rPr>
            <w:rStyle w:val="Hyperlink"/>
            <w:rFonts w:asciiTheme="minorHAnsi" w:eastAsiaTheme="minorEastAsia" w:hAnsiTheme="minorHAnsi" w:cstheme="minorBidi"/>
          </w:rPr>
          <w:t>https://www.youtube.com/watch?v=BcpB_986wyk&amp;list=RDQM2f9f-58wXaU&amp;index=18</w:t>
        </w:r>
      </w:hyperlink>
      <w:r w:rsidR="00037921">
        <w:rPr>
          <w:rFonts w:asciiTheme="minorHAnsi" w:eastAsiaTheme="minorEastAsia" w:hAnsiTheme="minorHAnsi" w:cstheme="minorBidi"/>
        </w:rPr>
        <w:t xml:space="preserve">  </w:t>
      </w:r>
    </w:p>
    <w:p w14:paraId="0744B70E" w14:textId="1C57F98E" w:rsidR="00A072B1" w:rsidRDefault="00A072B1" w:rsidP="00A072B1">
      <w:pPr>
        <w:pStyle w:val="NormalWeb"/>
        <w:numPr>
          <w:ilvl w:val="0"/>
          <w:numId w:val="7"/>
        </w:numPr>
        <w:rPr>
          <w:rFonts w:asciiTheme="minorHAnsi" w:eastAsiaTheme="minorEastAsia" w:hAnsiTheme="minorHAnsi" w:cstheme="minorBidi"/>
        </w:rPr>
      </w:pPr>
      <w:r>
        <w:rPr>
          <w:rFonts w:asciiTheme="minorHAnsi" w:eastAsiaTheme="minorEastAsia" w:hAnsiTheme="minorHAnsi" w:cstheme="minorBidi"/>
        </w:rPr>
        <w:t>Selective Breeding</w:t>
      </w:r>
    </w:p>
    <w:p w14:paraId="63D2C972" w14:textId="5D7414D3" w:rsidR="00B620C5" w:rsidRDefault="65670AA2" w:rsidP="65670AA2">
      <w:pPr>
        <w:pStyle w:val="NormalWeb"/>
        <w:numPr>
          <w:ilvl w:val="1"/>
          <w:numId w:val="7"/>
        </w:numPr>
        <w:rPr>
          <w:rFonts w:asciiTheme="minorHAnsi" w:eastAsiaTheme="minorEastAsia" w:hAnsiTheme="minorHAnsi" w:cstheme="minorBidi"/>
        </w:rPr>
      </w:pPr>
      <w:r w:rsidRPr="65670AA2">
        <w:rPr>
          <w:rFonts w:asciiTheme="minorHAnsi" w:eastAsiaTheme="minorEastAsia" w:hAnsiTheme="minorHAnsi" w:cstheme="minorBidi"/>
          <w:i/>
          <w:iCs/>
        </w:rPr>
        <w:t xml:space="preserve">Selective Breeding. </w:t>
      </w:r>
      <w:proofErr w:type="spellStart"/>
      <w:r w:rsidRPr="65670AA2">
        <w:rPr>
          <w:rFonts w:asciiTheme="minorHAnsi" w:eastAsiaTheme="minorEastAsia" w:hAnsiTheme="minorHAnsi" w:cstheme="minorBidi"/>
        </w:rPr>
        <w:t>FuseSchool</w:t>
      </w:r>
      <w:proofErr w:type="spellEnd"/>
      <w:r w:rsidRPr="65670AA2">
        <w:rPr>
          <w:rFonts w:asciiTheme="minorHAnsi" w:eastAsiaTheme="minorEastAsia" w:hAnsiTheme="minorHAnsi" w:cstheme="minorBidi"/>
        </w:rPr>
        <w:t xml:space="preserve"> – Global Education. 10 January 2017. </w:t>
      </w:r>
      <w:hyperlink r:id="rId9">
        <w:r w:rsidRPr="65670AA2">
          <w:rPr>
            <w:rStyle w:val="Hyperlink"/>
            <w:rFonts w:asciiTheme="minorHAnsi" w:eastAsiaTheme="minorEastAsia" w:hAnsiTheme="minorHAnsi" w:cstheme="minorBidi"/>
          </w:rPr>
          <w:t>https://www.youtube.com/watch?v=fHS-OY9XDZc</w:t>
        </w:r>
      </w:hyperlink>
      <w:r w:rsidRPr="65670AA2">
        <w:rPr>
          <w:rFonts w:asciiTheme="minorHAnsi" w:eastAsiaTheme="minorEastAsia" w:hAnsiTheme="minorHAnsi" w:cstheme="minorBidi"/>
        </w:rPr>
        <w:t xml:space="preserve"> </w:t>
      </w:r>
    </w:p>
    <w:p w14:paraId="760D8411" w14:textId="530C6B51" w:rsidR="00A072B1" w:rsidRDefault="00A072B1" w:rsidP="00A072B1">
      <w:pPr>
        <w:pStyle w:val="NormalWeb"/>
        <w:numPr>
          <w:ilvl w:val="0"/>
          <w:numId w:val="7"/>
        </w:numPr>
        <w:rPr>
          <w:rFonts w:asciiTheme="minorHAnsi" w:eastAsiaTheme="minorEastAsia" w:hAnsiTheme="minorHAnsi" w:cstheme="minorBidi"/>
        </w:rPr>
      </w:pPr>
      <w:r>
        <w:rPr>
          <w:rFonts w:asciiTheme="minorHAnsi" w:eastAsiaTheme="minorEastAsia" w:hAnsiTheme="minorHAnsi" w:cstheme="minorBidi"/>
        </w:rPr>
        <w:t>Induced Mutations (mutagenesis)</w:t>
      </w:r>
    </w:p>
    <w:p w14:paraId="7E974BA4" w14:textId="3145C85F" w:rsidR="00B620C5" w:rsidRDefault="00B620C5" w:rsidP="00B620C5">
      <w:pPr>
        <w:pStyle w:val="NormalWeb"/>
        <w:numPr>
          <w:ilvl w:val="1"/>
          <w:numId w:val="7"/>
        </w:numPr>
        <w:rPr>
          <w:rFonts w:asciiTheme="minorHAnsi" w:eastAsiaTheme="minorEastAsia" w:hAnsiTheme="minorHAnsi" w:cstheme="minorBidi"/>
        </w:rPr>
      </w:pPr>
      <w:r>
        <w:rPr>
          <w:rFonts w:asciiTheme="minorHAnsi" w:eastAsiaTheme="minorEastAsia" w:hAnsiTheme="minorHAnsi" w:cstheme="minorBidi"/>
          <w:i/>
        </w:rPr>
        <w:t>The Science of Agriculture: Methods of Modification Episode 2 – Mutagenesis.</w:t>
      </w:r>
      <w:r>
        <w:rPr>
          <w:rFonts w:asciiTheme="minorHAnsi" w:eastAsiaTheme="minorEastAsia" w:hAnsiTheme="minorHAnsi" w:cstheme="minorBidi"/>
        </w:rPr>
        <w:t xml:space="preserve"> Monsanto STEM Education Outreach. September 2017. </w:t>
      </w:r>
      <w:hyperlink r:id="rId10" w:history="1">
        <w:r w:rsidRPr="00CD5C9A">
          <w:rPr>
            <w:rStyle w:val="Hyperlink"/>
            <w:rFonts w:asciiTheme="minorHAnsi" w:eastAsiaTheme="minorEastAsia" w:hAnsiTheme="minorHAnsi" w:cstheme="minorBidi"/>
          </w:rPr>
          <w:t>https://vimeo.com/231136851</w:t>
        </w:r>
      </w:hyperlink>
      <w:r>
        <w:rPr>
          <w:rFonts w:asciiTheme="minorHAnsi" w:eastAsiaTheme="minorEastAsia" w:hAnsiTheme="minorHAnsi" w:cstheme="minorBidi"/>
        </w:rPr>
        <w:t xml:space="preserve"> </w:t>
      </w:r>
    </w:p>
    <w:p w14:paraId="30063BF2" w14:textId="1DD5562F" w:rsidR="00A072B1" w:rsidRDefault="00A072B1" w:rsidP="00A072B1">
      <w:pPr>
        <w:pStyle w:val="NormalWeb"/>
        <w:numPr>
          <w:ilvl w:val="0"/>
          <w:numId w:val="7"/>
        </w:numPr>
        <w:rPr>
          <w:rFonts w:asciiTheme="minorHAnsi" w:eastAsiaTheme="minorEastAsia" w:hAnsiTheme="minorHAnsi" w:cstheme="minorBidi"/>
        </w:rPr>
      </w:pPr>
      <w:r>
        <w:rPr>
          <w:rFonts w:asciiTheme="minorHAnsi" w:eastAsiaTheme="minorEastAsia" w:hAnsiTheme="minorHAnsi" w:cstheme="minorBidi"/>
        </w:rPr>
        <w:t>Genome Duplications (polyploidy)</w:t>
      </w:r>
    </w:p>
    <w:p w14:paraId="4F6A85EE" w14:textId="0D5D799F" w:rsidR="00642FEB" w:rsidRDefault="65670AA2" w:rsidP="65670AA2">
      <w:pPr>
        <w:pStyle w:val="NormalWeb"/>
        <w:numPr>
          <w:ilvl w:val="1"/>
          <w:numId w:val="7"/>
        </w:numPr>
        <w:rPr>
          <w:rFonts w:asciiTheme="minorHAnsi" w:eastAsiaTheme="minorEastAsia" w:hAnsiTheme="minorHAnsi" w:cstheme="minorBidi"/>
        </w:rPr>
      </w:pPr>
      <w:r w:rsidRPr="65670AA2">
        <w:rPr>
          <w:rFonts w:asciiTheme="minorHAnsi" w:eastAsiaTheme="minorEastAsia" w:hAnsiTheme="minorHAnsi" w:cstheme="minorBidi"/>
          <w:i/>
          <w:iCs/>
        </w:rPr>
        <w:t>Tragopogon: Understanding the evolution of polyploidy.</w:t>
      </w:r>
      <w:r w:rsidRPr="65670AA2">
        <w:rPr>
          <w:rFonts w:asciiTheme="minorHAnsi" w:eastAsiaTheme="minorEastAsia" w:hAnsiTheme="minorHAnsi" w:cstheme="minorBidi"/>
        </w:rPr>
        <w:t xml:space="preserve"> </w:t>
      </w:r>
      <w:proofErr w:type="spellStart"/>
      <w:r w:rsidRPr="65670AA2">
        <w:rPr>
          <w:rFonts w:asciiTheme="minorHAnsi" w:eastAsiaTheme="minorEastAsia" w:hAnsiTheme="minorHAnsi" w:cstheme="minorBidi"/>
        </w:rPr>
        <w:t>FloridaMuseum</w:t>
      </w:r>
      <w:proofErr w:type="spellEnd"/>
      <w:r w:rsidRPr="65670AA2">
        <w:rPr>
          <w:rFonts w:asciiTheme="minorHAnsi" w:eastAsiaTheme="minorEastAsia" w:hAnsiTheme="minorHAnsi" w:cstheme="minorBidi"/>
        </w:rPr>
        <w:t xml:space="preserve">. 12 June 2014. </w:t>
      </w:r>
      <w:hyperlink r:id="rId11">
        <w:r w:rsidRPr="65670AA2">
          <w:rPr>
            <w:rStyle w:val="Hyperlink"/>
            <w:rFonts w:asciiTheme="minorHAnsi" w:eastAsiaTheme="minorEastAsia" w:hAnsiTheme="minorHAnsi" w:cstheme="minorBidi"/>
          </w:rPr>
          <w:t>https://www.youtube.com/watch?v=0aoJaLUPSsQ</w:t>
        </w:r>
      </w:hyperlink>
      <w:r w:rsidRPr="65670AA2">
        <w:rPr>
          <w:rFonts w:asciiTheme="minorHAnsi" w:eastAsiaTheme="minorEastAsia" w:hAnsiTheme="minorHAnsi" w:cstheme="minorBidi"/>
        </w:rPr>
        <w:t xml:space="preserve"> </w:t>
      </w:r>
    </w:p>
    <w:p w14:paraId="368972D2" w14:textId="48ED3C3D" w:rsidR="00A072B1" w:rsidRDefault="00A072B1" w:rsidP="00A072B1">
      <w:pPr>
        <w:pStyle w:val="NormalWeb"/>
        <w:numPr>
          <w:ilvl w:val="0"/>
          <w:numId w:val="7"/>
        </w:numPr>
        <w:rPr>
          <w:rFonts w:asciiTheme="minorHAnsi" w:eastAsiaTheme="minorEastAsia" w:hAnsiTheme="minorHAnsi" w:cstheme="minorBidi"/>
        </w:rPr>
      </w:pPr>
      <w:r>
        <w:rPr>
          <w:rFonts w:asciiTheme="minorHAnsi" w:eastAsiaTheme="minorEastAsia" w:hAnsiTheme="minorHAnsi" w:cstheme="minorBidi"/>
        </w:rPr>
        <w:t>Gene Editing</w:t>
      </w:r>
      <w:r w:rsidR="0032570D">
        <w:rPr>
          <w:rFonts w:asciiTheme="minorHAnsi" w:eastAsiaTheme="minorEastAsia" w:hAnsiTheme="minorHAnsi" w:cstheme="minorBidi"/>
        </w:rPr>
        <w:t xml:space="preserve"> </w:t>
      </w:r>
    </w:p>
    <w:p w14:paraId="751880A2" w14:textId="19D84259" w:rsidR="00642FEB" w:rsidRPr="00642FEB" w:rsidRDefault="65670AA2" w:rsidP="65670AA2">
      <w:pPr>
        <w:pStyle w:val="NormalWeb"/>
        <w:numPr>
          <w:ilvl w:val="1"/>
          <w:numId w:val="7"/>
        </w:numPr>
        <w:rPr>
          <w:rFonts w:asciiTheme="minorHAnsi" w:eastAsiaTheme="minorEastAsia" w:hAnsiTheme="minorHAnsi" w:cstheme="minorBidi"/>
          <w:i/>
          <w:iCs/>
        </w:rPr>
      </w:pPr>
      <w:r w:rsidRPr="65670AA2">
        <w:rPr>
          <w:rFonts w:asciiTheme="minorHAnsi" w:eastAsiaTheme="minorEastAsia" w:hAnsiTheme="minorHAnsi" w:cstheme="minorBidi"/>
          <w:i/>
          <w:iCs/>
        </w:rPr>
        <w:t xml:space="preserve">How are GMOs Created? </w:t>
      </w:r>
      <w:proofErr w:type="spellStart"/>
      <w:r w:rsidRPr="65670AA2">
        <w:rPr>
          <w:rFonts w:asciiTheme="minorHAnsi" w:eastAsiaTheme="minorEastAsia" w:hAnsiTheme="minorHAnsi" w:cstheme="minorBidi"/>
        </w:rPr>
        <w:t>GMOAnswers</w:t>
      </w:r>
      <w:proofErr w:type="spellEnd"/>
      <w:r w:rsidRPr="65670AA2">
        <w:rPr>
          <w:rFonts w:asciiTheme="minorHAnsi" w:eastAsiaTheme="minorEastAsia" w:hAnsiTheme="minorHAnsi" w:cstheme="minorBidi"/>
        </w:rPr>
        <w:t xml:space="preserve">. 2 August 2013. </w:t>
      </w:r>
      <w:hyperlink r:id="rId12">
        <w:r w:rsidRPr="65670AA2">
          <w:rPr>
            <w:rStyle w:val="Hyperlink"/>
            <w:rFonts w:asciiTheme="minorHAnsi" w:eastAsiaTheme="minorEastAsia" w:hAnsiTheme="minorHAnsi" w:cstheme="minorBidi"/>
          </w:rPr>
          <w:t>https://www.youtube.com/watch?v=2G-yUuiqIZ0</w:t>
        </w:r>
      </w:hyperlink>
      <w:r w:rsidRPr="65670AA2">
        <w:rPr>
          <w:rFonts w:asciiTheme="minorHAnsi" w:eastAsiaTheme="minorEastAsia" w:hAnsiTheme="minorHAnsi" w:cstheme="minorBidi"/>
          <w:i/>
          <w:iCs/>
        </w:rPr>
        <w:t xml:space="preserve"> </w:t>
      </w:r>
    </w:p>
    <w:p w14:paraId="336F9E26" w14:textId="32401781" w:rsidR="284BE7E0" w:rsidRDefault="3ECFD5FA" w:rsidP="284BE7E0">
      <w:pPr>
        <w:pStyle w:val="p1"/>
        <w:rPr>
          <w:rFonts w:asciiTheme="minorHAnsi" w:eastAsiaTheme="minorEastAsia" w:hAnsiTheme="minorHAnsi" w:cstheme="minorBidi"/>
        </w:rPr>
      </w:pPr>
      <w:r w:rsidRPr="000B58D4">
        <w:rPr>
          <w:rFonts w:asciiTheme="minorHAnsi" w:eastAsiaTheme="minorEastAsia" w:hAnsiTheme="minorHAnsi" w:cstheme="minorBidi"/>
        </w:rPr>
        <w:t>Plant breeders often use one or more modification methods before ultimately achieving their goal</w:t>
      </w:r>
      <w:r w:rsidR="008D7973">
        <w:rPr>
          <w:rFonts w:asciiTheme="minorHAnsi" w:eastAsiaTheme="minorEastAsia" w:hAnsiTheme="minorHAnsi" w:cstheme="minorBidi"/>
        </w:rPr>
        <w:t xml:space="preserve"> </w:t>
      </w:r>
      <w:r w:rsidR="008D7973">
        <w:t>(</w:t>
      </w:r>
      <w:r w:rsidR="008D7973" w:rsidRPr="00D00CE2">
        <w:rPr>
          <w:b/>
          <w:color w:val="FF0000"/>
          <w:highlight w:val="yellow"/>
        </w:rPr>
        <w:t>CITATION</w:t>
      </w:r>
      <w:r w:rsidR="008D7973">
        <w:t>)</w:t>
      </w:r>
      <w:r w:rsidR="008D7973" w:rsidRPr="65670AA2">
        <w:rPr>
          <w:rFonts w:asciiTheme="minorHAnsi" w:eastAsiaTheme="minorEastAsia" w:hAnsiTheme="minorHAnsi" w:cstheme="minorBidi"/>
        </w:rPr>
        <w:t>.</w:t>
      </w:r>
      <w:r w:rsidRPr="000B58D4">
        <w:rPr>
          <w:rFonts w:asciiTheme="minorHAnsi" w:eastAsiaTheme="minorEastAsia" w:hAnsiTheme="minorHAnsi" w:cstheme="minorBidi"/>
        </w:rPr>
        <w:t xml:space="preserve"> Each method of plant modification comes with both advantages and disadvantages or limitat</w:t>
      </w:r>
      <w:r w:rsidR="008D7973">
        <w:rPr>
          <w:rFonts w:asciiTheme="minorHAnsi" w:eastAsiaTheme="minorEastAsia" w:hAnsiTheme="minorHAnsi" w:cstheme="minorBidi"/>
        </w:rPr>
        <w:t>ions and n</w:t>
      </w:r>
      <w:r w:rsidRPr="000B58D4">
        <w:rPr>
          <w:rFonts w:asciiTheme="minorHAnsi" w:eastAsiaTheme="minorEastAsia" w:hAnsiTheme="minorHAnsi" w:cstheme="minorBidi"/>
        </w:rPr>
        <w:t>ot every method will be effective in every situation. Regardless of the method or methods used, all plants are screened for overall safety before a seed variety is available on a commercial level</w:t>
      </w:r>
      <w:r w:rsidR="008D7973">
        <w:rPr>
          <w:rFonts w:asciiTheme="minorHAnsi" w:eastAsiaTheme="minorEastAsia" w:hAnsiTheme="minorHAnsi" w:cstheme="minorBidi"/>
        </w:rPr>
        <w:t xml:space="preserve"> </w:t>
      </w:r>
      <w:r w:rsidR="008D7973">
        <w:t>(</w:t>
      </w:r>
      <w:r w:rsidR="008D7973" w:rsidRPr="00D00CE2">
        <w:rPr>
          <w:b/>
          <w:color w:val="FF0000"/>
          <w:highlight w:val="yellow"/>
        </w:rPr>
        <w:t>CITATION</w:t>
      </w:r>
      <w:r w:rsidR="008D7973">
        <w:t>)</w:t>
      </w:r>
      <w:r w:rsidR="008D7973" w:rsidRPr="65670AA2">
        <w:rPr>
          <w:rFonts w:asciiTheme="minorHAnsi" w:eastAsiaTheme="minorEastAsia" w:hAnsiTheme="minorHAnsi" w:cstheme="minorBidi"/>
        </w:rPr>
        <w:t>.</w:t>
      </w:r>
    </w:p>
    <w:p w14:paraId="55A2EF50" w14:textId="7011BF2F" w:rsidR="00DA562E" w:rsidRPr="000B58D4" w:rsidRDefault="2B68CFAE" w:rsidP="00DA562E">
      <w:pPr>
        <w:pStyle w:val="Heading2"/>
        <w:rPr>
          <w:rFonts w:asciiTheme="minorHAnsi" w:hAnsiTheme="minorHAnsi"/>
          <w:sz w:val="24"/>
          <w:szCs w:val="24"/>
        </w:rPr>
      </w:pPr>
      <w:commentRangeStart w:id="1"/>
      <w:r w:rsidRPr="000B58D4">
        <w:rPr>
          <w:rFonts w:asciiTheme="minorHAnsi" w:hAnsiTheme="minorHAnsi"/>
          <w:sz w:val="24"/>
          <w:szCs w:val="24"/>
        </w:rPr>
        <w:t>Resources:</w:t>
      </w:r>
      <w:commentRangeEnd w:id="1"/>
      <w:r w:rsidR="002355AC">
        <w:rPr>
          <w:rStyle w:val="CommentReference"/>
          <w:rFonts w:ascii="Times New Roman" w:eastAsia="Times New Roman" w:hAnsi="Times New Roman" w:cs="Times New Roman"/>
          <w:color w:val="auto"/>
        </w:rPr>
        <w:commentReference w:id="1"/>
      </w:r>
    </w:p>
    <w:p w14:paraId="1B6ED70F" w14:textId="4E128BF2" w:rsidR="001620AB" w:rsidRPr="000B58D4" w:rsidRDefault="5B6C49AC" w:rsidP="5B6C49AC">
      <w:pPr>
        <w:pStyle w:val="ListParagraph"/>
        <w:numPr>
          <w:ilvl w:val="0"/>
          <w:numId w:val="2"/>
        </w:numPr>
        <w:rPr>
          <w:rFonts w:asciiTheme="minorHAnsi" w:eastAsiaTheme="minorEastAsia" w:hAnsiTheme="minorHAnsi" w:cstheme="minorBidi"/>
        </w:rPr>
      </w:pPr>
      <w:r w:rsidRPr="000B58D4">
        <w:rPr>
          <w:rFonts w:asciiTheme="minorHAnsi" w:eastAsiaTheme="minorEastAsia" w:hAnsiTheme="minorHAnsi" w:cstheme="minorBidi"/>
        </w:rPr>
        <w:t xml:space="preserve">This activity is adapted from the “Methods of Crop Modification” activity </w:t>
      </w:r>
      <w:hyperlink r:id="rId16">
        <w:r w:rsidRPr="000B58D4">
          <w:rPr>
            <w:rStyle w:val="Hyperlink"/>
            <w:rFonts w:asciiTheme="minorHAnsi" w:eastAsiaTheme="minorEastAsia" w:hAnsiTheme="minorHAnsi" w:cstheme="minorBidi"/>
          </w:rPr>
          <w:t>National Agriculture in the Classroom</w:t>
        </w:r>
      </w:hyperlink>
      <w:r w:rsidRPr="000B58D4">
        <w:rPr>
          <w:rFonts w:asciiTheme="minorHAnsi" w:eastAsiaTheme="minorEastAsia" w:hAnsiTheme="minorHAnsi" w:cstheme="minorBidi"/>
        </w:rPr>
        <w:t xml:space="preserve">. </w:t>
      </w:r>
    </w:p>
    <w:p w14:paraId="42B8C732" w14:textId="6C5C08C6" w:rsidR="5B6C49AC" w:rsidRPr="000B58D4" w:rsidRDefault="5B6C49AC" w:rsidP="5B6C49AC">
      <w:pPr>
        <w:pStyle w:val="ListParagraph"/>
        <w:numPr>
          <w:ilvl w:val="0"/>
          <w:numId w:val="2"/>
        </w:numPr>
        <w:rPr>
          <w:rFonts w:asciiTheme="minorHAnsi" w:eastAsiaTheme="minorEastAsia" w:hAnsiTheme="minorHAnsi" w:cstheme="minorBidi"/>
        </w:rPr>
      </w:pPr>
      <w:r w:rsidRPr="000B58D4">
        <w:rPr>
          <w:rFonts w:asciiTheme="minorHAnsi" w:eastAsiaTheme="minorEastAsia" w:hAnsiTheme="minorHAnsi" w:cstheme="minorBidi"/>
        </w:rPr>
        <w:t>Food Evolution movie (2017) - able to stream for free on Hulu</w:t>
      </w:r>
    </w:p>
    <w:p w14:paraId="318607B3" w14:textId="6A733EDC" w:rsidR="5B6C49AC" w:rsidRPr="000B58D4" w:rsidRDefault="5B6C49AC" w:rsidP="008D7973">
      <w:pPr>
        <w:pStyle w:val="ListParagraph"/>
        <w:numPr>
          <w:ilvl w:val="1"/>
          <w:numId w:val="2"/>
        </w:numPr>
        <w:rPr>
          <w:rFonts w:asciiTheme="minorHAnsi" w:eastAsiaTheme="minorEastAsia" w:hAnsiTheme="minorHAnsi" w:cstheme="minorBidi"/>
        </w:rPr>
      </w:pPr>
      <w:r w:rsidRPr="000B58D4">
        <w:rPr>
          <w:rFonts w:asciiTheme="minorHAnsi" w:eastAsiaTheme="minorEastAsia" w:hAnsiTheme="minorHAnsi" w:cstheme="minorBidi"/>
        </w:rPr>
        <w:t xml:space="preserve">Clip: </w:t>
      </w:r>
      <w:hyperlink r:id="rId17">
        <w:r w:rsidRPr="000B58D4">
          <w:rPr>
            <w:rStyle w:val="Hyperlink"/>
            <w:rFonts w:asciiTheme="minorHAnsi" w:eastAsiaTheme="minorEastAsia" w:hAnsiTheme="minorHAnsi" w:cstheme="minorBidi"/>
          </w:rPr>
          <w:t>What are GMOs?</w:t>
        </w:r>
      </w:hyperlink>
      <w:r w:rsidR="008D7973" w:rsidRPr="000B58D4">
        <w:rPr>
          <w:rFonts w:asciiTheme="minorHAnsi" w:eastAsiaTheme="minorEastAsia" w:hAnsiTheme="minorHAnsi" w:cstheme="minorBidi"/>
        </w:rPr>
        <w:t xml:space="preserve"> </w:t>
      </w:r>
    </w:p>
    <w:p w14:paraId="2314A769" w14:textId="699087AC" w:rsidR="008D1EDF" w:rsidRPr="008D7973" w:rsidRDefault="00664C09" w:rsidP="008D1EDF">
      <w:pPr>
        <w:pStyle w:val="ListParagraph"/>
        <w:numPr>
          <w:ilvl w:val="0"/>
          <w:numId w:val="2"/>
        </w:numPr>
        <w:rPr>
          <w:rFonts w:asciiTheme="minorHAnsi" w:eastAsiaTheme="minorEastAsia" w:hAnsiTheme="minorHAnsi" w:cstheme="minorBidi"/>
        </w:rPr>
      </w:pPr>
      <w:hyperlink r:id="rId18">
        <w:r w:rsidR="65670AA2" w:rsidRPr="65670AA2">
          <w:rPr>
            <w:rStyle w:val="Hyperlink"/>
            <w:rFonts w:asciiTheme="minorHAnsi" w:eastAsiaTheme="minorEastAsia" w:hAnsiTheme="minorHAnsi" w:cstheme="minorBidi"/>
          </w:rPr>
          <w:t>Mutation Breeding for Crop Improvement</w:t>
        </w:r>
      </w:hyperlink>
      <w:r w:rsidR="65670AA2" w:rsidRPr="65670AA2">
        <w:rPr>
          <w:rFonts w:asciiTheme="minorHAnsi" w:eastAsiaTheme="minorEastAsia" w:hAnsiTheme="minorHAnsi" w:cstheme="minorBidi"/>
        </w:rPr>
        <w:t xml:space="preserve">. Geography and You. MC </w:t>
      </w:r>
      <w:proofErr w:type="spellStart"/>
      <w:r w:rsidR="65670AA2" w:rsidRPr="65670AA2">
        <w:rPr>
          <w:rFonts w:asciiTheme="minorHAnsi" w:eastAsiaTheme="minorEastAsia" w:hAnsiTheme="minorHAnsi" w:cstheme="minorBidi"/>
        </w:rPr>
        <w:t>Kharkwal</w:t>
      </w:r>
      <w:proofErr w:type="spellEnd"/>
      <w:r w:rsidR="65670AA2" w:rsidRPr="65670AA2">
        <w:rPr>
          <w:rFonts w:asciiTheme="minorHAnsi" w:eastAsiaTheme="minorEastAsia" w:hAnsiTheme="minorHAnsi" w:cstheme="minorBidi"/>
        </w:rPr>
        <w:t>. May 17</w:t>
      </w:r>
      <w:r w:rsidR="65670AA2" w:rsidRPr="65670AA2">
        <w:rPr>
          <w:rFonts w:asciiTheme="minorHAnsi" w:eastAsiaTheme="minorEastAsia" w:hAnsiTheme="minorHAnsi" w:cstheme="minorBidi"/>
          <w:vertAlign w:val="superscript"/>
        </w:rPr>
        <w:t>th</w:t>
      </w:r>
      <w:r w:rsidR="65670AA2" w:rsidRPr="65670AA2">
        <w:rPr>
          <w:rFonts w:asciiTheme="minorHAnsi" w:eastAsiaTheme="minorEastAsia" w:hAnsiTheme="minorHAnsi" w:cstheme="minorBidi"/>
        </w:rPr>
        <w:t xml:space="preserve">, 2018. </w:t>
      </w:r>
    </w:p>
    <w:p w14:paraId="177B8C4F" w14:textId="17619B86" w:rsidR="00DA562E" w:rsidRPr="000B58D4" w:rsidRDefault="021547DF" w:rsidP="00DA562E">
      <w:pPr>
        <w:pStyle w:val="Heading2"/>
        <w:rPr>
          <w:rFonts w:asciiTheme="minorHAnsi" w:hAnsiTheme="minorHAnsi"/>
          <w:sz w:val="24"/>
          <w:szCs w:val="24"/>
        </w:rPr>
      </w:pPr>
      <w:r w:rsidRPr="000B58D4">
        <w:rPr>
          <w:rFonts w:asciiTheme="minorHAnsi" w:hAnsiTheme="minorHAnsi"/>
          <w:sz w:val="24"/>
          <w:szCs w:val="24"/>
        </w:rPr>
        <w:t>Next Generation Science Standards:</w:t>
      </w:r>
    </w:p>
    <w:p w14:paraId="3AF3A8C4" w14:textId="77777777" w:rsidR="006F0B12" w:rsidRPr="006F0B12" w:rsidRDefault="021547DF" w:rsidP="006F0B12">
      <w:pPr>
        <w:pStyle w:val="ListParagraph"/>
        <w:numPr>
          <w:ilvl w:val="0"/>
          <w:numId w:val="7"/>
        </w:numPr>
        <w:rPr>
          <w:rFonts w:asciiTheme="minorHAnsi" w:eastAsiaTheme="minorEastAsia" w:hAnsiTheme="minorHAnsi" w:cstheme="minorBidi"/>
        </w:rPr>
      </w:pPr>
      <w:r w:rsidRPr="009A7CD2">
        <w:rPr>
          <w:rFonts w:asciiTheme="minorHAnsi" w:eastAsiaTheme="minorEastAsia" w:hAnsiTheme="minorHAnsi" w:cstheme="minorBidi"/>
          <w:bCs/>
          <w:u w:val="single"/>
        </w:rPr>
        <w:t>Disciplinary Core Ideas:</w:t>
      </w:r>
      <w:r w:rsidRPr="009A7CD2">
        <w:rPr>
          <w:rFonts w:asciiTheme="minorHAnsi" w:eastAsiaTheme="minorEastAsia" w:hAnsiTheme="minorHAnsi" w:cstheme="minorBidi"/>
          <w:b/>
          <w:bCs/>
        </w:rPr>
        <w:t xml:space="preserve"> </w:t>
      </w:r>
    </w:p>
    <w:p w14:paraId="6A604CA7" w14:textId="77777777" w:rsidR="006F0B12" w:rsidRDefault="021547DF" w:rsidP="006F0B12">
      <w:pPr>
        <w:pStyle w:val="ListParagraph"/>
        <w:numPr>
          <w:ilvl w:val="1"/>
          <w:numId w:val="7"/>
        </w:numPr>
        <w:rPr>
          <w:rFonts w:asciiTheme="minorHAnsi" w:eastAsiaTheme="minorEastAsia" w:hAnsiTheme="minorHAnsi" w:cstheme="minorBidi"/>
        </w:rPr>
      </w:pPr>
      <w:r w:rsidRPr="009A7CD2">
        <w:rPr>
          <w:rFonts w:asciiTheme="minorHAnsi" w:eastAsiaTheme="minorEastAsia" w:hAnsiTheme="minorHAnsi" w:cstheme="minorBidi"/>
        </w:rPr>
        <w:t>HS-ETS1-3 Evaluate a solution to a complex real-world problem based on the prioritized criteria and tradeoffs that account for a range of constraints, including cost, safety, reliability, and aesthetics as well as possible social, cultural, and environmental impacts.</w:t>
      </w:r>
    </w:p>
    <w:p w14:paraId="40DAAA52" w14:textId="77777777" w:rsidR="006F0B12" w:rsidRPr="006F0B12" w:rsidRDefault="021547DF" w:rsidP="006F0B12">
      <w:pPr>
        <w:pStyle w:val="ListParagraph"/>
        <w:numPr>
          <w:ilvl w:val="1"/>
          <w:numId w:val="7"/>
        </w:numPr>
        <w:rPr>
          <w:rFonts w:asciiTheme="minorHAnsi" w:eastAsiaTheme="minorEastAsia" w:hAnsiTheme="minorHAnsi" w:cstheme="minorBidi"/>
        </w:rPr>
      </w:pPr>
      <w:r w:rsidRPr="006F0B12">
        <w:rPr>
          <w:rFonts w:asciiTheme="minorHAnsi" w:eastAsiaTheme="minorEastAsia" w:hAnsiTheme="minorHAnsi" w:cstheme="minorBidi"/>
        </w:rPr>
        <w:t xml:space="preserve">HS-LS-1 </w:t>
      </w:r>
      <w:r w:rsidRPr="006F0B12">
        <w:rPr>
          <w:rFonts w:asciiTheme="minorHAnsi" w:eastAsiaTheme="minorEastAsia" w:hAnsiTheme="minorHAnsi" w:cstheme="minorBidi"/>
          <w:color w:val="333333"/>
        </w:rPr>
        <w:t xml:space="preserve">Ask questions to clarify relationships about the role of DNA and chromosomes in coding the instructions for characteristic traits passed from parents to offspring. </w:t>
      </w:r>
    </w:p>
    <w:p w14:paraId="15812487" w14:textId="77777777" w:rsidR="006F0B12" w:rsidRDefault="021547DF" w:rsidP="006F0B12">
      <w:pPr>
        <w:pStyle w:val="ListParagraph"/>
        <w:numPr>
          <w:ilvl w:val="0"/>
          <w:numId w:val="7"/>
        </w:numPr>
        <w:rPr>
          <w:rFonts w:asciiTheme="minorHAnsi" w:eastAsiaTheme="minorEastAsia" w:hAnsiTheme="minorHAnsi" w:cstheme="minorBidi"/>
        </w:rPr>
      </w:pPr>
      <w:r w:rsidRPr="006F0B12">
        <w:rPr>
          <w:rFonts w:asciiTheme="minorHAnsi" w:eastAsiaTheme="minorEastAsia" w:hAnsiTheme="minorHAnsi" w:cstheme="minorBidi"/>
          <w:bCs/>
          <w:u w:val="single"/>
        </w:rPr>
        <w:t>Practices</w:t>
      </w:r>
      <w:r w:rsidRPr="006F0B12">
        <w:rPr>
          <w:rFonts w:asciiTheme="minorHAnsi" w:eastAsiaTheme="minorEastAsia" w:hAnsiTheme="minorHAnsi" w:cstheme="minorBidi"/>
          <w:b/>
          <w:bCs/>
        </w:rPr>
        <w:t xml:space="preserve">: </w:t>
      </w:r>
      <w:r w:rsidRPr="006F0B12">
        <w:rPr>
          <w:rFonts w:asciiTheme="minorHAnsi" w:eastAsiaTheme="minorEastAsia" w:hAnsiTheme="minorHAnsi" w:cstheme="minorBidi"/>
        </w:rPr>
        <w:t>Constructing Explanations and Designing Solutions</w:t>
      </w:r>
    </w:p>
    <w:p w14:paraId="66C3BF8E" w14:textId="666F81CF" w:rsidR="00DA562E" w:rsidRPr="006F0B12" w:rsidRDefault="021547DF" w:rsidP="006F0B12">
      <w:pPr>
        <w:pStyle w:val="ListParagraph"/>
        <w:numPr>
          <w:ilvl w:val="0"/>
          <w:numId w:val="7"/>
        </w:numPr>
        <w:rPr>
          <w:rFonts w:asciiTheme="minorHAnsi" w:eastAsiaTheme="minorEastAsia" w:hAnsiTheme="minorHAnsi" w:cstheme="minorBidi"/>
        </w:rPr>
      </w:pPr>
      <w:r w:rsidRPr="006F0B12">
        <w:rPr>
          <w:rFonts w:asciiTheme="minorHAnsi" w:eastAsiaTheme="minorEastAsia" w:hAnsiTheme="minorHAnsi" w:cstheme="minorBidi"/>
          <w:bCs/>
          <w:u w:val="single"/>
        </w:rPr>
        <w:t>Crosscutting Concepts</w:t>
      </w:r>
      <w:r w:rsidRPr="006F0B12">
        <w:rPr>
          <w:rFonts w:asciiTheme="minorHAnsi" w:eastAsiaTheme="minorEastAsia" w:hAnsiTheme="minorHAnsi" w:cstheme="minorBidi"/>
          <w:b/>
          <w:bCs/>
        </w:rPr>
        <w:t>:</w:t>
      </w:r>
      <w:r w:rsidRPr="006F0B12">
        <w:rPr>
          <w:rFonts w:asciiTheme="minorHAnsi" w:eastAsiaTheme="minorEastAsia" w:hAnsiTheme="minorHAnsi" w:cstheme="minorBidi"/>
        </w:rPr>
        <w:t xml:space="preserve"> Structure and Function, Cause and Effect</w:t>
      </w:r>
    </w:p>
    <w:sectPr w:rsidR="00DA562E" w:rsidRPr="006F0B12" w:rsidSect="00C439B5">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ery, Elizabeth R" w:date="2018-08-10T08:45:00Z" w:initials="EER">
    <w:p w14:paraId="65396AB7" w14:textId="1B5FF728" w:rsidR="00D646F2" w:rsidRDefault="00D646F2">
      <w:pPr>
        <w:pStyle w:val="CommentText"/>
      </w:pPr>
      <w:r>
        <w:rPr>
          <w:rStyle w:val="CommentReference"/>
        </w:rPr>
        <w:annotationRef/>
      </w:r>
      <w:r>
        <w:t>APA format for references included in Teacher Background section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396A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96AB7" w16cid:durableId="1F17CF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8954" w14:textId="77777777" w:rsidR="00A32FDE" w:rsidRDefault="00A32FDE" w:rsidP="00482634">
      <w:r>
        <w:separator/>
      </w:r>
    </w:p>
  </w:endnote>
  <w:endnote w:type="continuationSeparator" w:id="0">
    <w:p w14:paraId="4AD1B5AC" w14:textId="77777777" w:rsidR="00A32FDE" w:rsidRDefault="00A32FDE" w:rsidP="00482634">
      <w:r>
        <w:continuationSeparator/>
      </w:r>
    </w:p>
  </w:endnote>
  <w:endnote w:type="continuationNotice" w:id="1">
    <w:p w14:paraId="5328FC4B" w14:textId="77777777" w:rsidR="00A32FDE" w:rsidRDefault="00A32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976793"/>
      <w:docPartObj>
        <w:docPartGallery w:val="Page Numbers (Bottom of Page)"/>
        <w:docPartUnique/>
      </w:docPartObj>
    </w:sdtPr>
    <w:sdtEndPr/>
    <w:sdtContent>
      <w:sdt>
        <w:sdtPr>
          <w:id w:val="-1769616900"/>
          <w:docPartObj>
            <w:docPartGallery w:val="Page Numbers (Top of Page)"/>
            <w:docPartUnique/>
          </w:docPartObj>
        </w:sdtPr>
        <w:sdtEndPr/>
        <w:sdtContent>
          <w:p w14:paraId="0C1CB8AC" w14:textId="46D3A89D" w:rsidR="00D646F2" w:rsidRDefault="00D646F2">
            <w:pPr>
              <w:pStyle w:val="Footer"/>
              <w:jc w:val="right"/>
            </w:pPr>
            <w:r w:rsidRPr="3ECFD5FA">
              <w:rPr>
                <w:rFonts w:asciiTheme="minorHAnsi" w:eastAsiaTheme="minorEastAsia" w:hAnsiTheme="minorHAnsi" w:cstheme="minorBidi"/>
                <w:sz w:val="22"/>
                <w:szCs w:val="22"/>
              </w:rPr>
              <w:t xml:space="preserve">Page </w:t>
            </w:r>
            <w:r w:rsidRPr="3ECFD5FA">
              <w:rPr>
                <w:rFonts w:asciiTheme="minorHAnsi" w:eastAsiaTheme="minorEastAsia" w:hAnsiTheme="minorHAnsi" w:cstheme="minorBidi"/>
                <w:b/>
                <w:bCs/>
                <w:noProof/>
                <w:sz w:val="22"/>
                <w:szCs w:val="22"/>
              </w:rPr>
              <w:fldChar w:fldCharType="begin"/>
            </w:r>
            <w:r w:rsidRPr="3ECFD5FA">
              <w:rPr>
                <w:rFonts w:asciiTheme="minorHAnsi" w:eastAsiaTheme="minorEastAsia" w:hAnsiTheme="minorHAnsi" w:cstheme="minorBidi"/>
                <w:b/>
                <w:bCs/>
                <w:noProof/>
                <w:sz w:val="22"/>
                <w:szCs w:val="22"/>
              </w:rPr>
              <w:instrText xml:space="preserve"> PAGE </w:instrText>
            </w:r>
            <w:r w:rsidRPr="3ECFD5FA">
              <w:rPr>
                <w:rFonts w:asciiTheme="minorHAnsi" w:eastAsiaTheme="minorEastAsia" w:hAnsiTheme="minorHAnsi" w:cstheme="minorBidi"/>
                <w:b/>
                <w:bCs/>
                <w:noProof/>
                <w:sz w:val="22"/>
                <w:szCs w:val="22"/>
              </w:rPr>
              <w:fldChar w:fldCharType="separate"/>
            </w:r>
            <w:r w:rsidRPr="3ECFD5FA">
              <w:rPr>
                <w:rFonts w:asciiTheme="minorHAnsi" w:eastAsiaTheme="minorEastAsia" w:hAnsiTheme="minorHAnsi" w:cstheme="minorBidi"/>
                <w:b/>
                <w:bCs/>
                <w:noProof/>
                <w:sz w:val="22"/>
                <w:szCs w:val="22"/>
              </w:rPr>
              <w:t>12</w:t>
            </w:r>
            <w:r w:rsidRPr="3ECFD5FA">
              <w:rPr>
                <w:rFonts w:asciiTheme="minorHAnsi" w:eastAsiaTheme="minorEastAsia" w:hAnsiTheme="minorHAnsi" w:cstheme="minorBidi"/>
                <w:b/>
                <w:bCs/>
                <w:noProof/>
                <w:sz w:val="22"/>
                <w:szCs w:val="22"/>
              </w:rPr>
              <w:fldChar w:fldCharType="end"/>
            </w:r>
            <w:r w:rsidRPr="3ECFD5FA">
              <w:rPr>
                <w:rFonts w:asciiTheme="minorHAnsi" w:eastAsiaTheme="minorEastAsia" w:hAnsiTheme="minorHAnsi" w:cstheme="minorBidi"/>
                <w:sz w:val="22"/>
                <w:szCs w:val="22"/>
              </w:rPr>
              <w:t xml:space="preserve"> of </w:t>
            </w:r>
            <w:r w:rsidRPr="3ECFD5FA">
              <w:rPr>
                <w:rFonts w:asciiTheme="minorHAnsi" w:eastAsiaTheme="minorEastAsia" w:hAnsiTheme="minorHAnsi" w:cstheme="minorBidi"/>
                <w:b/>
                <w:bCs/>
                <w:noProof/>
                <w:sz w:val="22"/>
                <w:szCs w:val="22"/>
              </w:rPr>
              <w:fldChar w:fldCharType="begin"/>
            </w:r>
            <w:r w:rsidRPr="3ECFD5FA">
              <w:rPr>
                <w:rFonts w:asciiTheme="minorHAnsi" w:eastAsiaTheme="minorEastAsia" w:hAnsiTheme="minorHAnsi" w:cstheme="minorBidi"/>
                <w:b/>
                <w:bCs/>
                <w:noProof/>
                <w:sz w:val="22"/>
                <w:szCs w:val="22"/>
              </w:rPr>
              <w:instrText xml:space="preserve"> NUMPAGES  </w:instrText>
            </w:r>
            <w:r w:rsidRPr="3ECFD5FA">
              <w:rPr>
                <w:rFonts w:asciiTheme="minorHAnsi" w:eastAsiaTheme="minorEastAsia" w:hAnsiTheme="minorHAnsi" w:cstheme="minorBidi"/>
                <w:b/>
                <w:bCs/>
                <w:noProof/>
                <w:sz w:val="22"/>
                <w:szCs w:val="22"/>
              </w:rPr>
              <w:fldChar w:fldCharType="separate"/>
            </w:r>
            <w:r w:rsidRPr="3ECFD5FA">
              <w:rPr>
                <w:rFonts w:asciiTheme="minorHAnsi" w:eastAsiaTheme="minorEastAsia" w:hAnsiTheme="minorHAnsi" w:cstheme="minorBidi"/>
                <w:b/>
                <w:bCs/>
                <w:noProof/>
                <w:sz w:val="22"/>
                <w:szCs w:val="22"/>
              </w:rPr>
              <w:t>12</w:t>
            </w:r>
            <w:r w:rsidRPr="3ECFD5FA">
              <w:rPr>
                <w:rFonts w:asciiTheme="minorHAnsi" w:eastAsiaTheme="minorEastAsia" w:hAnsiTheme="minorHAnsi" w:cstheme="minorBidi"/>
                <w:b/>
                <w:bCs/>
                <w:noProof/>
                <w:sz w:val="22"/>
                <w:szCs w:val="22"/>
              </w:rPr>
              <w:fldChar w:fldCharType="end"/>
            </w:r>
          </w:p>
        </w:sdtContent>
      </w:sdt>
    </w:sdtContent>
  </w:sdt>
  <w:p w14:paraId="44E5672A" w14:textId="77777777" w:rsidR="00D646F2" w:rsidRDefault="00D64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774D" w14:textId="77777777" w:rsidR="00A32FDE" w:rsidRDefault="00A32FDE" w:rsidP="00482634">
      <w:r>
        <w:separator/>
      </w:r>
    </w:p>
  </w:footnote>
  <w:footnote w:type="continuationSeparator" w:id="0">
    <w:p w14:paraId="7A84D20C" w14:textId="77777777" w:rsidR="00A32FDE" w:rsidRDefault="00A32FDE" w:rsidP="00482634">
      <w:r>
        <w:continuationSeparator/>
      </w:r>
    </w:p>
  </w:footnote>
  <w:footnote w:type="continuationNotice" w:id="1">
    <w:p w14:paraId="10656C57" w14:textId="77777777" w:rsidR="00A32FDE" w:rsidRDefault="00A32F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3A7"/>
    <w:multiLevelType w:val="multilevel"/>
    <w:tmpl w:val="9878D30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decimal"/>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F52503B"/>
    <w:multiLevelType w:val="hybridMultilevel"/>
    <w:tmpl w:val="7268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87B3A"/>
    <w:multiLevelType w:val="hybridMultilevel"/>
    <w:tmpl w:val="6D10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2836"/>
    <w:multiLevelType w:val="hybridMultilevel"/>
    <w:tmpl w:val="B298E5B4"/>
    <w:lvl w:ilvl="0" w:tplc="C49E671E">
      <w:start w:val="2"/>
      <w:numFmt w:val="decimal"/>
      <w:lvlText w:val="%1."/>
      <w:lvlJc w:val="left"/>
      <w:pPr>
        <w:ind w:left="720" w:hanging="360"/>
      </w:pPr>
    </w:lvl>
    <w:lvl w:ilvl="1" w:tplc="608094A8">
      <w:start w:val="1"/>
      <w:numFmt w:val="lowerLetter"/>
      <w:lvlText w:val="%2."/>
      <w:lvlJc w:val="left"/>
      <w:pPr>
        <w:ind w:left="1440" w:hanging="360"/>
      </w:pPr>
    </w:lvl>
    <w:lvl w:ilvl="2" w:tplc="7D06B7A8">
      <w:start w:val="1"/>
      <w:numFmt w:val="lowerRoman"/>
      <w:lvlText w:val="%3."/>
      <w:lvlJc w:val="right"/>
      <w:pPr>
        <w:ind w:left="2160" w:hanging="180"/>
      </w:pPr>
    </w:lvl>
    <w:lvl w:ilvl="3" w:tplc="1898082A">
      <w:start w:val="1"/>
      <w:numFmt w:val="decimal"/>
      <w:lvlText w:val="%4."/>
      <w:lvlJc w:val="left"/>
      <w:pPr>
        <w:ind w:left="2880" w:hanging="360"/>
      </w:pPr>
    </w:lvl>
    <w:lvl w:ilvl="4" w:tplc="A2FC4F52">
      <w:start w:val="1"/>
      <w:numFmt w:val="lowerLetter"/>
      <w:lvlText w:val="%5."/>
      <w:lvlJc w:val="left"/>
      <w:pPr>
        <w:ind w:left="3600" w:hanging="360"/>
      </w:pPr>
    </w:lvl>
    <w:lvl w:ilvl="5" w:tplc="93E09BD0">
      <w:start w:val="1"/>
      <w:numFmt w:val="lowerRoman"/>
      <w:lvlText w:val="%6."/>
      <w:lvlJc w:val="right"/>
      <w:pPr>
        <w:ind w:left="4320" w:hanging="180"/>
      </w:pPr>
    </w:lvl>
    <w:lvl w:ilvl="6" w:tplc="EBEA0420">
      <w:start w:val="1"/>
      <w:numFmt w:val="decimal"/>
      <w:lvlText w:val="%7."/>
      <w:lvlJc w:val="left"/>
      <w:pPr>
        <w:ind w:left="5040" w:hanging="360"/>
      </w:pPr>
    </w:lvl>
    <w:lvl w:ilvl="7" w:tplc="9648DE62">
      <w:start w:val="1"/>
      <w:numFmt w:val="lowerLetter"/>
      <w:lvlText w:val="%8."/>
      <w:lvlJc w:val="left"/>
      <w:pPr>
        <w:ind w:left="5760" w:hanging="360"/>
      </w:pPr>
    </w:lvl>
    <w:lvl w:ilvl="8" w:tplc="10444618">
      <w:start w:val="1"/>
      <w:numFmt w:val="lowerRoman"/>
      <w:lvlText w:val="%9."/>
      <w:lvlJc w:val="right"/>
      <w:pPr>
        <w:ind w:left="6480" w:hanging="180"/>
      </w:pPr>
    </w:lvl>
  </w:abstractNum>
  <w:abstractNum w:abstractNumId="4" w15:restartNumberingAfterBreak="0">
    <w:nsid w:val="2E941C97"/>
    <w:multiLevelType w:val="hybridMultilevel"/>
    <w:tmpl w:val="2302602E"/>
    <w:lvl w:ilvl="0" w:tplc="FFFFFFFF">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067DC"/>
    <w:multiLevelType w:val="hybridMultilevel"/>
    <w:tmpl w:val="6E868E18"/>
    <w:lvl w:ilvl="0" w:tplc="A24A8934">
      <w:start w:val="1"/>
      <w:numFmt w:val="bullet"/>
      <w:lvlText w:val=""/>
      <w:lvlJc w:val="left"/>
      <w:pPr>
        <w:ind w:left="720" w:hanging="360"/>
      </w:pPr>
      <w:rPr>
        <w:rFonts w:ascii="Symbol" w:hAnsi="Symbol" w:hint="default"/>
      </w:rPr>
    </w:lvl>
    <w:lvl w:ilvl="1" w:tplc="312EFA1A">
      <w:start w:val="1"/>
      <w:numFmt w:val="bullet"/>
      <w:lvlText w:val="o"/>
      <w:lvlJc w:val="left"/>
      <w:pPr>
        <w:ind w:left="1440" w:hanging="360"/>
      </w:pPr>
      <w:rPr>
        <w:rFonts w:ascii="Courier New" w:hAnsi="Courier New" w:hint="default"/>
      </w:rPr>
    </w:lvl>
    <w:lvl w:ilvl="2" w:tplc="5A887802">
      <w:start w:val="1"/>
      <w:numFmt w:val="bullet"/>
      <w:lvlText w:val=""/>
      <w:lvlJc w:val="left"/>
      <w:pPr>
        <w:ind w:left="2160" w:hanging="360"/>
      </w:pPr>
      <w:rPr>
        <w:rFonts w:ascii="Wingdings" w:hAnsi="Wingdings" w:hint="default"/>
      </w:rPr>
    </w:lvl>
    <w:lvl w:ilvl="3" w:tplc="459CF680">
      <w:start w:val="1"/>
      <w:numFmt w:val="bullet"/>
      <w:lvlText w:val=""/>
      <w:lvlJc w:val="left"/>
      <w:pPr>
        <w:ind w:left="2880" w:hanging="360"/>
      </w:pPr>
      <w:rPr>
        <w:rFonts w:ascii="Symbol" w:hAnsi="Symbol" w:hint="default"/>
      </w:rPr>
    </w:lvl>
    <w:lvl w:ilvl="4" w:tplc="2F44A50A">
      <w:start w:val="1"/>
      <w:numFmt w:val="bullet"/>
      <w:lvlText w:val="o"/>
      <w:lvlJc w:val="left"/>
      <w:pPr>
        <w:ind w:left="3600" w:hanging="360"/>
      </w:pPr>
      <w:rPr>
        <w:rFonts w:ascii="Courier New" w:hAnsi="Courier New" w:hint="default"/>
      </w:rPr>
    </w:lvl>
    <w:lvl w:ilvl="5" w:tplc="D8503846">
      <w:start w:val="1"/>
      <w:numFmt w:val="bullet"/>
      <w:lvlText w:val=""/>
      <w:lvlJc w:val="left"/>
      <w:pPr>
        <w:ind w:left="4320" w:hanging="360"/>
      </w:pPr>
      <w:rPr>
        <w:rFonts w:ascii="Wingdings" w:hAnsi="Wingdings" w:hint="default"/>
      </w:rPr>
    </w:lvl>
    <w:lvl w:ilvl="6" w:tplc="505C5398">
      <w:start w:val="1"/>
      <w:numFmt w:val="bullet"/>
      <w:lvlText w:val=""/>
      <w:lvlJc w:val="left"/>
      <w:pPr>
        <w:ind w:left="5040" w:hanging="360"/>
      </w:pPr>
      <w:rPr>
        <w:rFonts w:ascii="Symbol" w:hAnsi="Symbol" w:hint="default"/>
      </w:rPr>
    </w:lvl>
    <w:lvl w:ilvl="7" w:tplc="89085DF6">
      <w:start w:val="1"/>
      <w:numFmt w:val="bullet"/>
      <w:lvlText w:val="o"/>
      <w:lvlJc w:val="left"/>
      <w:pPr>
        <w:ind w:left="5760" w:hanging="360"/>
      </w:pPr>
      <w:rPr>
        <w:rFonts w:ascii="Courier New" w:hAnsi="Courier New" w:hint="default"/>
      </w:rPr>
    </w:lvl>
    <w:lvl w:ilvl="8" w:tplc="145A35D0">
      <w:start w:val="1"/>
      <w:numFmt w:val="bullet"/>
      <w:lvlText w:val=""/>
      <w:lvlJc w:val="left"/>
      <w:pPr>
        <w:ind w:left="6480" w:hanging="360"/>
      </w:pPr>
      <w:rPr>
        <w:rFonts w:ascii="Wingdings" w:hAnsi="Wingdings" w:hint="default"/>
      </w:rPr>
    </w:lvl>
  </w:abstractNum>
  <w:abstractNum w:abstractNumId="6" w15:restartNumberingAfterBreak="0">
    <w:nsid w:val="33200329"/>
    <w:multiLevelType w:val="hybridMultilevel"/>
    <w:tmpl w:val="155CC80E"/>
    <w:lvl w:ilvl="0" w:tplc="76947864">
      <w:start w:val="1"/>
      <w:numFmt w:val="decimal"/>
      <w:lvlText w:val="%1."/>
      <w:lvlJc w:val="left"/>
      <w:pPr>
        <w:ind w:left="720" w:hanging="360"/>
      </w:pPr>
      <w:rPr>
        <w:rFonts w:asciiTheme="minorHAnsi" w:hAnsiTheme="minorHAns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23C9C"/>
    <w:multiLevelType w:val="hybridMultilevel"/>
    <w:tmpl w:val="C95C8470"/>
    <w:lvl w:ilvl="0" w:tplc="3A4AA4A4">
      <w:start w:val="1"/>
      <w:numFmt w:val="decimal"/>
      <w:lvlText w:val="%1."/>
      <w:lvlJc w:val="left"/>
      <w:pPr>
        <w:ind w:left="720" w:hanging="360"/>
      </w:pPr>
    </w:lvl>
    <w:lvl w:ilvl="1" w:tplc="CFBAB7C0">
      <w:start w:val="1"/>
      <w:numFmt w:val="lowerLetter"/>
      <w:lvlText w:val="%2."/>
      <w:lvlJc w:val="left"/>
      <w:pPr>
        <w:ind w:left="1440" w:hanging="360"/>
      </w:pPr>
    </w:lvl>
    <w:lvl w:ilvl="2" w:tplc="EC8ECA90">
      <w:start w:val="1"/>
      <w:numFmt w:val="lowerRoman"/>
      <w:lvlText w:val="%3."/>
      <w:lvlJc w:val="right"/>
      <w:pPr>
        <w:ind w:left="2160" w:hanging="180"/>
      </w:pPr>
    </w:lvl>
    <w:lvl w:ilvl="3" w:tplc="B34C1B2E">
      <w:start w:val="1"/>
      <w:numFmt w:val="decimal"/>
      <w:lvlText w:val="%4."/>
      <w:lvlJc w:val="left"/>
      <w:pPr>
        <w:ind w:left="2880" w:hanging="360"/>
      </w:pPr>
    </w:lvl>
    <w:lvl w:ilvl="4" w:tplc="13E80E84">
      <w:start w:val="1"/>
      <w:numFmt w:val="lowerLetter"/>
      <w:lvlText w:val="%5."/>
      <w:lvlJc w:val="left"/>
      <w:pPr>
        <w:ind w:left="3600" w:hanging="360"/>
      </w:pPr>
    </w:lvl>
    <w:lvl w:ilvl="5" w:tplc="489610B0">
      <w:start w:val="1"/>
      <w:numFmt w:val="lowerRoman"/>
      <w:lvlText w:val="%6."/>
      <w:lvlJc w:val="right"/>
      <w:pPr>
        <w:ind w:left="4320" w:hanging="180"/>
      </w:pPr>
    </w:lvl>
    <w:lvl w:ilvl="6" w:tplc="79DEA142">
      <w:start w:val="1"/>
      <w:numFmt w:val="decimal"/>
      <w:lvlText w:val="%7."/>
      <w:lvlJc w:val="left"/>
      <w:pPr>
        <w:ind w:left="5040" w:hanging="360"/>
      </w:pPr>
    </w:lvl>
    <w:lvl w:ilvl="7" w:tplc="F10E68AE">
      <w:start w:val="1"/>
      <w:numFmt w:val="lowerLetter"/>
      <w:lvlText w:val="%8."/>
      <w:lvlJc w:val="left"/>
      <w:pPr>
        <w:ind w:left="5760" w:hanging="360"/>
      </w:pPr>
    </w:lvl>
    <w:lvl w:ilvl="8" w:tplc="6AA2313A">
      <w:start w:val="1"/>
      <w:numFmt w:val="lowerRoman"/>
      <w:lvlText w:val="%9."/>
      <w:lvlJc w:val="right"/>
      <w:pPr>
        <w:ind w:left="6480" w:hanging="180"/>
      </w:pPr>
    </w:lvl>
  </w:abstractNum>
  <w:abstractNum w:abstractNumId="8" w15:restartNumberingAfterBreak="0">
    <w:nsid w:val="74110FDA"/>
    <w:multiLevelType w:val="hybridMultilevel"/>
    <w:tmpl w:val="8056DDAA"/>
    <w:lvl w:ilvl="0" w:tplc="748A384C">
      <w:start w:val="1"/>
      <w:numFmt w:val="decimal"/>
      <w:lvlText w:val="%1."/>
      <w:lvlJc w:val="left"/>
      <w:pPr>
        <w:ind w:left="720" w:hanging="360"/>
      </w:pPr>
    </w:lvl>
    <w:lvl w:ilvl="1" w:tplc="4244989C">
      <w:start w:val="1"/>
      <w:numFmt w:val="lowerLetter"/>
      <w:lvlText w:val="%2."/>
      <w:lvlJc w:val="left"/>
      <w:pPr>
        <w:ind w:left="1440" w:hanging="360"/>
      </w:pPr>
    </w:lvl>
    <w:lvl w:ilvl="2" w:tplc="4170FB96">
      <w:start w:val="1"/>
      <w:numFmt w:val="lowerRoman"/>
      <w:lvlText w:val="%3."/>
      <w:lvlJc w:val="right"/>
      <w:pPr>
        <w:ind w:left="2160" w:hanging="180"/>
      </w:pPr>
    </w:lvl>
    <w:lvl w:ilvl="3" w:tplc="5E22DCE8">
      <w:start w:val="1"/>
      <w:numFmt w:val="decimal"/>
      <w:lvlText w:val="%4."/>
      <w:lvlJc w:val="left"/>
      <w:pPr>
        <w:ind w:left="2880" w:hanging="360"/>
      </w:pPr>
    </w:lvl>
    <w:lvl w:ilvl="4" w:tplc="682E1392">
      <w:start w:val="1"/>
      <w:numFmt w:val="lowerLetter"/>
      <w:lvlText w:val="%5."/>
      <w:lvlJc w:val="left"/>
      <w:pPr>
        <w:ind w:left="3600" w:hanging="360"/>
      </w:pPr>
    </w:lvl>
    <w:lvl w:ilvl="5" w:tplc="476ECBE0">
      <w:start w:val="1"/>
      <w:numFmt w:val="lowerRoman"/>
      <w:lvlText w:val="%6."/>
      <w:lvlJc w:val="right"/>
      <w:pPr>
        <w:ind w:left="4320" w:hanging="180"/>
      </w:pPr>
    </w:lvl>
    <w:lvl w:ilvl="6" w:tplc="CBBC6B5A">
      <w:start w:val="1"/>
      <w:numFmt w:val="decimal"/>
      <w:lvlText w:val="%7."/>
      <w:lvlJc w:val="left"/>
      <w:pPr>
        <w:ind w:left="5040" w:hanging="360"/>
      </w:pPr>
    </w:lvl>
    <w:lvl w:ilvl="7" w:tplc="FB546C2C">
      <w:start w:val="1"/>
      <w:numFmt w:val="lowerLetter"/>
      <w:lvlText w:val="%8."/>
      <w:lvlJc w:val="left"/>
      <w:pPr>
        <w:ind w:left="5760" w:hanging="360"/>
      </w:pPr>
    </w:lvl>
    <w:lvl w:ilvl="8" w:tplc="2D76700C">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6"/>
  </w:num>
  <w:num w:numId="6">
    <w:abstractNumId w:val="0"/>
  </w:num>
  <w:num w:numId="7">
    <w:abstractNumId w:val="1"/>
  </w:num>
  <w:num w:numId="8">
    <w:abstractNumId w:val="4"/>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ery, Elizabeth R">
    <w15:presenceInfo w15:providerId="None" w15:userId="Emery, Elizabeth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2E"/>
    <w:rsid w:val="00001B5B"/>
    <w:rsid w:val="00003080"/>
    <w:rsid w:val="00004964"/>
    <w:rsid w:val="00004F7B"/>
    <w:rsid w:val="00004FD0"/>
    <w:rsid w:val="00005AE9"/>
    <w:rsid w:val="00006DFB"/>
    <w:rsid w:val="00007388"/>
    <w:rsid w:val="00007404"/>
    <w:rsid w:val="000138ED"/>
    <w:rsid w:val="0001480E"/>
    <w:rsid w:val="00020599"/>
    <w:rsid w:val="000236D7"/>
    <w:rsid w:val="0002519D"/>
    <w:rsid w:val="000333ED"/>
    <w:rsid w:val="00033E64"/>
    <w:rsid w:val="00034F0C"/>
    <w:rsid w:val="00034FB7"/>
    <w:rsid w:val="00037921"/>
    <w:rsid w:val="00045750"/>
    <w:rsid w:val="0005140A"/>
    <w:rsid w:val="000557A3"/>
    <w:rsid w:val="000632B7"/>
    <w:rsid w:val="00067E47"/>
    <w:rsid w:val="00071E9B"/>
    <w:rsid w:val="00072404"/>
    <w:rsid w:val="0007639C"/>
    <w:rsid w:val="00081D75"/>
    <w:rsid w:val="000936F7"/>
    <w:rsid w:val="000966CE"/>
    <w:rsid w:val="000A0B54"/>
    <w:rsid w:val="000A120A"/>
    <w:rsid w:val="000A3E59"/>
    <w:rsid w:val="000B497C"/>
    <w:rsid w:val="000B58D4"/>
    <w:rsid w:val="000C0CDA"/>
    <w:rsid w:val="000C108B"/>
    <w:rsid w:val="000D179F"/>
    <w:rsid w:val="000D32EF"/>
    <w:rsid w:val="000D4006"/>
    <w:rsid w:val="000D4A44"/>
    <w:rsid w:val="000E306D"/>
    <w:rsid w:val="000F014D"/>
    <w:rsid w:val="000F27D4"/>
    <w:rsid w:val="000F48EF"/>
    <w:rsid w:val="000F5A31"/>
    <w:rsid w:val="000F783B"/>
    <w:rsid w:val="0010093E"/>
    <w:rsid w:val="001020EE"/>
    <w:rsid w:val="00102A0B"/>
    <w:rsid w:val="00105543"/>
    <w:rsid w:val="00106B59"/>
    <w:rsid w:val="00107A9A"/>
    <w:rsid w:val="00110490"/>
    <w:rsid w:val="00114120"/>
    <w:rsid w:val="00114260"/>
    <w:rsid w:val="00115ED0"/>
    <w:rsid w:val="00117015"/>
    <w:rsid w:val="0013286C"/>
    <w:rsid w:val="00133076"/>
    <w:rsid w:val="0013474A"/>
    <w:rsid w:val="00137C0A"/>
    <w:rsid w:val="0014024F"/>
    <w:rsid w:val="001403CC"/>
    <w:rsid w:val="0015069D"/>
    <w:rsid w:val="00152E00"/>
    <w:rsid w:val="0015302A"/>
    <w:rsid w:val="001542E1"/>
    <w:rsid w:val="001573BF"/>
    <w:rsid w:val="001600EA"/>
    <w:rsid w:val="00160D5C"/>
    <w:rsid w:val="00160DBD"/>
    <w:rsid w:val="0016167A"/>
    <w:rsid w:val="00162012"/>
    <w:rsid w:val="001620AB"/>
    <w:rsid w:val="00164B36"/>
    <w:rsid w:val="00165B67"/>
    <w:rsid w:val="00165D6C"/>
    <w:rsid w:val="00171211"/>
    <w:rsid w:val="00190144"/>
    <w:rsid w:val="00193827"/>
    <w:rsid w:val="00193D82"/>
    <w:rsid w:val="001941A9"/>
    <w:rsid w:val="001A00E6"/>
    <w:rsid w:val="001A2E4A"/>
    <w:rsid w:val="001A47A4"/>
    <w:rsid w:val="001A4EEC"/>
    <w:rsid w:val="001A6892"/>
    <w:rsid w:val="001A75D8"/>
    <w:rsid w:val="001B060D"/>
    <w:rsid w:val="001B1E47"/>
    <w:rsid w:val="001B3159"/>
    <w:rsid w:val="001C32C4"/>
    <w:rsid w:val="001C4219"/>
    <w:rsid w:val="001C45CB"/>
    <w:rsid w:val="001C52DF"/>
    <w:rsid w:val="001C6045"/>
    <w:rsid w:val="001C7EE1"/>
    <w:rsid w:val="001C7FB3"/>
    <w:rsid w:val="001D2DAC"/>
    <w:rsid w:val="001D46FA"/>
    <w:rsid w:val="001D56E3"/>
    <w:rsid w:val="001D61B5"/>
    <w:rsid w:val="001E1EFC"/>
    <w:rsid w:val="001E34A7"/>
    <w:rsid w:val="001F0FFB"/>
    <w:rsid w:val="001F5013"/>
    <w:rsid w:val="001F6F81"/>
    <w:rsid w:val="00201C71"/>
    <w:rsid w:val="00211906"/>
    <w:rsid w:val="0021346B"/>
    <w:rsid w:val="002157FE"/>
    <w:rsid w:val="00215FD4"/>
    <w:rsid w:val="00220F4C"/>
    <w:rsid w:val="002253C2"/>
    <w:rsid w:val="002277BD"/>
    <w:rsid w:val="0023115B"/>
    <w:rsid w:val="00232920"/>
    <w:rsid w:val="00234484"/>
    <w:rsid w:val="002355AC"/>
    <w:rsid w:val="00243A64"/>
    <w:rsid w:val="00244153"/>
    <w:rsid w:val="00253319"/>
    <w:rsid w:val="00255107"/>
    <w:rsid w:val="00255E86"/>
    <w:rsid w:val="00256AC1"/>
    <w:rsid w:val="002631ED"/>
    <w:rsid w:val="00267CCA"/>
    <w:rsid w:val="0027029F"/>
    <w:rsid w:val="002728CE"/>
    <w:rsid w:val="00273AB0"/>
    <w:rsid w:val="00275B01"/>
    <w:rsid w:val="00277C26"/>
    <w:rsid w:val="00283B7E"/>
    <w:rsid w:val="00285054"/>
    <w:rsid w:val="00286061"/>
    <w:rsid w:val="002900DE"/>
    <w:rsid w:val="00295841"/>
    <w:rsid w:val="002B13E1"/>
    <w:rsid w:val="002B2B9E"/>
    <w:rsid w:val="002B5A2C"/>
    <w:rsid w:val="002C0D6A"/>
    <w:rsid w:val="002C125B"/>
    <w:rsid w:val="002C7A8B"/>
    <w:rsid w:val="002D5AAC"/>
    <w:rsid w:val="002D6606"/>
    <w:rsid w:val="002E12F5"/>
    <w:rsid w:val="002E1B2B"/>
    <w:rsid w:val="002E313E"/>
    <w:rsid w:val="002E775C"/>
    <w:rsid w:val="002F0E4C"/>
    <w:rsid w:val="002F2FDF"/>
    <w:rsid w:val="00303CD4"/>
    <w:rsid w:val="0030498D"/>
    <w:rsid w:val="003070EA"/>
    <w:rsid w:val="00313391"/>
    <w:rsid w:val="003204FE"/>
    <w:rsid w:val="0032200E"/>
    <w:rsid w:val="0032570D"/>
    <w:rsid w:val="00330400"/>
    <w:rsid w:val="0033342B"/>
    <w:rsid w:val="003342CA"/>
    <w:rsid w:val="00335BED"/>
    <w:rsid w:val="00336CCD"/>
    <w:rsid w:val="00341953"/>
    <w:rsid w:val="0034394D"/>
    <w:rsid w:val="00344933"/>
    <w:rsid w:val="00346E18"/>
    <w:rsid w:val="00354581"/>
    <w:rsid w:val="0035711C"/>
    <w:rsid w:val="003573AE"/>
    <w:rsid w:val="00365A13"/>
    <w:rsid w:val="0036634B"/>
    <w:rsid w:val="003715AF"/>
    <w:rsid w:val="003741DA"/>
    <w:rsid w:val="00377658"/>
    <w:rsid w:val="00386B2D"/>
    <w:rsid w:val="00387448"/>
    <w:rsid w:val="0039043E"/>
    <w:rsid w:val="003941BA"/>
    <w:rsid w:val="00396DF2"/>
    <w:rsid w:val="003A0323"/>
    <w:rsid w:val="003A19DC"/>
    <w:rsid w:val="003A1AF9"/>
    <w:rsid w:val="003A45BD"/>
    <w:rsid w:val="003A4D9B"/>
    <w:rsid w:val="003B02A4"/>
    <w:rsid w:val="003B210B"/>
    <w:rsid w:val="003B39E1"/>
    <w:rsid w:val="003B3B42"/>
    <w:rsid w:val="003B64C3"/>
    <w:rsid w:val="003B7220"/>
    <w:rsid w:val="003B753C"/>
    <w:rsid w:val="003C3E55"/>
    <w:rsid w:val="003C7F76"/>
    <w:rsid w:val="003D21C7"/>
    <w:rsid w:val="003D4F66"/>
    <w:rsid w:val="003D5423"/>
    <w:rsid w:val="003D5967"/>
    <w:rsid w:val="003D6618"/>
    <w:rsid w:val="003D6756"/>
    <w:rsid w:val="003E2546"/>
    <w:rsid w:val="003F292C"/>
    <w:rsid w:val="003F46C7"/>
    <w:rsid w:val="00404F53"/>
    <w:rsid w:val="00405564"/>
    <w:rsid w:val="00405C55"/>
    <w:rsid w:val="00406448"/>
    <w:rsid w:val="00414C90"/>
    <w:rsid w:val="004265E0"/>
    <w:rsid w:val="0043746E"/>
    <w:rsid w:val="00437A1E"/>
    <w:rsid w:val="0044340F"/>
    <w:rsid w:val="00446D13"/>
    <w:rsid w:val="00447264"/>
    <w:rsid w:val="00450619"/>
    <w:rsid w:val="0045588F"/>
    <w:rsid w:val="00455F41"/>
    <w:rsid w:val="004562F0"/>
    <w:rsid w:val="00457748"/>
    <w:rsid w:val="00460A29"/>
    <w:rsid w:val="00464EBA"/>
    <w:rsid w:val="00470119"/>
    <w:rsid w:val="0047422A"/>
    <w:rsid w:val="00474FDE"/>
    <w:rsid w:val="00481846"/>
    <w:rsid w:val="00482634"/>
    <w:rsid w:val="00483A5B"/>
    <w:rsid w:val="004845C6"/>
    <w:rsid w:val="004876BA"/>
    <w:rsid w:val="0049578D"/>
    <w:rsid w:val="004A0AFF"/>
    <w:rsid w:val="004A1148"/>
    <w:rsid w:val="004A581E"/>
    <w:rsid w:val="004B1934"/>
    <w:rsid w:val="004B1FCA"/>
    <w:rsid w:val="004B28B1"/>
    <w:rsid w:val="004B3AFA"/>
    <w:rsid w:val="004C0104"/>
    <w:rsid w:val="004C067B"/>
    <w:rsid w:val="004C0738"/>
    <w:rsid w:val="004C3B31"/>
    <w:rsid w:val="004D06DE"/>
    <w:rsid w:val="004D2215"/>
    <w:rsid w:val="004D24C5"/>
    <w:rsid w:val="004D2753"/>
    <w:rsid w:val="004D2DDC"/>
    <w:rsid w:val="004D572A"/>
    <w:rsid w:val="004E1054"/>
    <w:rsid w:val="004E1C23"/>
    <w:rsid w:val="004E48EC"/>
    <w:rsid w:val="004E49FF"/>
    <w:rsid w:val="004F05CE"/>
    <w:rsid w:val="004F1478"/>
    <w:rsid w:val="004F6CD9"/>
    <w:rsid w:val="005004ED"/>
    <w:rsid w:val="00505969"/>
    <w:rsid w:val="005064ED"/>
    <w:rsid w:val="00507718"/>
    <w:rsid w:val="0051307C"/>
    <w:rsid w:val="00513317"/>
    <w:rsid w:val="00515519"/>
    <w:rsid w:val="00515AE6"/>
    <w:rsid w:val="005203AB"/>
    <w:rsid w:val="00520C56"/>
    <w:rsid w:val="00521249"/>
    <w:rsid w:val="00525442"/>
    <w:rsid w:val="00527AFB"/>
    <w:rsid w:val="00530A93"/>
    <w:rsid w:val="005314DC"/>
    <w:rsid w:val="00532040"/>
    <w:rsid w:val="005344F9"/>
    <w:rsid w:val="00534A4A"/>
    <w:rsid w:val="00552C1F"/>
    <w:rsid w:val="005658EC"/>
    <w:rsid w:val="00570D98"/>
    <w:rsid w:val="005714B9"/>
    <w:rsid w:val="00572305"/>
    <w:rsid w:val="005723A5"/>
    <w:rsid w:val="0057513E"/>
    <w:rsid w:val="00576F5F"/>
    <w:rsid w:val="00596583"/>
    <w:rsid w:val="005971F6"/>
    <w:rsid w:val="005A5649"/>
    <w:rsid w:val="005B0201"/>
    <w:rsid w:val="005B1121"/>
    <w:rsid w:val="005B5692"/>
    <w:rsid w:val="005C4365"/>
    <w:rsid w:val="005D3AE1"/>
    <w:rsid w:val="005D4EDD"/>
    <w:rsid w:val="005D5D83"/>
    <w:rsid w:val="005D75F5"/>
    <w:rsid w:val="005E4056"/>
    <w:rsid w:val="005E4720"/>
    <w:rsid w:val="005E7CD7"/>
    <w:rsid w:val="005F08AD"/>
    <w:rsid w:val="005F2873"/>
    <w:rsid w:val="005F2919"/>
    <w:rsid w:val="005F3E0F"/>
    <w:rsid w:val="0060011B"/>
    <w:rsid w:val="00603BFC"/>
    <w:rsid w:val="00605067"/>
    <w:rsid w:val="0060515F"/>
    <w:rsid w:val="00611138"/>
    <w:rsid w:val="00613DBD"/>
    <w:rsid w:val="00616283"/>
    <w:rsid w:val="006162A8"/>
    <w:rsid w:val="00622746"/>
    <w:rsid w:val="00625B41"/>
    <w:rsid w:val="006261A8"/>
    <w:rsid w:val="0062779E"/>
    <w:rsid w:val="00627EDC"/>
    <w:rsid w:val="00631238"/>
    <w:rsid w:val="0063190B"/>
    <w:rsid w:val="006341C8"/>
    <w:rsid w:val="00640C6C"/>
    <w:rsid w:val="00642DF4"/>
    <w:rsid w:val="00642FEB"/>
    <w:rsid w:val="00643E9C"/>
    <w:rsid w:val="00645E87"/>
    <w:rsid w:val="00645F29"/>
    <w:rsid w:val="00647FDB"/>
    <w:rsid w:val="00656C87"/>
    <w:rsid w:val="00664C09"/>
    <w:rsid w:val="00665594"/>
    <w:rsid w:val="0067074A"/>
    <w:rsid w:val="0067104C"/>
    <w:rsid w:val="006737DB"/>
    <w:rsid w:val="00676575"/>
    <w:rsid w:val="00682394"/>
    <w:rsid w:val="00683A61"/>
    <w:rsid w:val="0068577C"/>
    <w:rsid w:val="00691269"/>
    <w:rsid w:val="00693FA8"/>
    <w:rsid w:val="0069418E"/>
    <w:rsid w:val="00694355"/>
    <w:rsid w:val="0069496A"/>
    <w:rsid w:val="00696BE6"/>
    <w:rsid w:val="006A3034"/>
    <w:rsid w:val="006A35F3"/>
    <w:rsid w:val="006B30D2"/>
    <w:rsid w:val="006B3914"/>
    <w:rsid w:val="006B482B"/>
    <w:rsid w:val="006B5716"/>
    <w:rsid w:val="006B610D"/>
    <w:rsid w:val="006B73E9"/>
    <w:rsid w:val="006B7B89"/>
    <w:rsid w:val="006B7EA0"/>
    <w:rsid w:val="006C39A2"/>
    <w:rsid w:val="006C3C3D"/>
    <w:rsid w:val="006C4C35"/>
    <w:rsid w:val="006C510C"/>
    <w:rsid w:val="006C6CAC"/>
    <w:rsid w:val="006D34BD"/>
    <w:rsid w:val="006D5526"/>
    <w:rsid w:val="006D5642"/>
    <w:rsid w:val="006D79D6"/>
    <w:rsid w:val="006E0449"/>
    <w:rsid w:val="006E3826"/>
    <w:rsid w:val="006E40F5"/>
    <w:rsid w:val="006E509E"/>
    <w:rsid w:val="006E612A"/>
    <w:rsid w:val="006F0B12"/>
    <w:rsid w:val="006F2230"/>
    <w:rsid w:val="006F230D"/>
    <w:rsid w:val="006F2877"/>
    <w:rsid w:val="006F3067"/>
    <w:rsid w:val="006F34AC"/>
    <w:rsid w:val="00702717"/>
    <w:rsid w:val="00707840"/>
    <w:rsid w:val="00710100"/>
    <w:rsid w:val="00713946"/>
    <w:rsid w:val="00713D04"/>
    <w:rsid w:val="007155EE"/>
    <w:rsid w:val="0072175F"/>
    <w:rsid w:val="00724EC7"/>
    <w:rsid w:val="00732BD9"/>
    <w:rsid w:val="00736CDB"/>
    <w:rsid w:val="00741AFA"/>
    <w:rsid w:val="0074270F"/>
    <w:rsid w:val="00742CFB"/>
    <w:rsid w:val="00745306"/>
    <w:rsid w:val="007468FC"/>
    <w:rsid w:val="00751250"/>
    <w:rsid w:val="007532AA"/>
    <w:rsid w:val="00754E6E"/>
    <w:rsid w:val="00756851"/>
    <w:rsid w:val="007569E6"/>
    <w:rsid w:val="007632EC"/>
    <w:rsid w:val="00763738"/>
    <w:rsid w:val="00764613"/>
    <w:rsid w:val="00764CAD"/>
    <w:rsid w:val="007665CC"/>
    <w:rsid w:val="00766BB2"/>
    <w:rsid w:val="00775BF6"/>
    <w:rsid w:val="00777907"/>
    <w:rsid w:val="007779BD"/>
    <w:rsid w:val="00782781"/>
    <w:rsid w:val="00783B19"/>
    <w:rsid w:val="00784EDC"/>
    <w:rsid w:val="007873CB"/>
    <w:rsid w:val="00787737"/>
    <w:rsid w:val="00787EC7"/>
    <w:rsid w:val="0079484C"/>
    <w:rsid w:val="00797D9E"/>
    <w:rsid w:val="007A12F9"/>
    <w:rsid w:val="007A17EE"/>
    <w:rsid w:val="007A24A6"/>
    <w:rsid w:val="007A283E"/>
    <w:rsid w:val="007A4DAA"/>
    <w:rsid w:val="007B000E"/>
    <w:rsid w:val="007B73DA"/>
    <w:rsid w:val="007C40B9"/>
    <w:rsid w:val="007C41A3"/>
    <w:rsid w:val="007C48C0"/>
    <w:rsid w:val="007C70A1"/>
    <w:rsid w:val="007D3817"/>
    <w:rsid w:val="007D5328"/>
    <w:rsid w:val="007D5B69"/>
    <w:rsid w:val="007E0D70"/>
    <w:rsid w:val="007E3F4F"/>
    <w:rsid w:val="007E667C"/>
    <w:rsid w:val="007E77F8"/>
    <w:rsid w:val="007F1B38"/>
    <w:rsid w:val="007F2132"/>
    <w:rsid w:val="007F52DD"/>
    <w:rsid w:val="007F69DA"/>
    <w:rsid w:val="007F7BA9"/>
    <w:rsid w:val="00801075"/>
    <w:rsid w:val="00802D68"/>
    <w:rsid w:val="00812A64"/>
    <w:rsid w:val="00813AA1"/>
    <w:rsid w:val="008159A5"/>
    <w:rsid w:val="00821572"/>
    <w:rsid w:val="0082506A"/>
    <w:rsid w:val="0082634C"/>
    <w:rsid w:val="0082650E"/>
    <w:rsid w:val="00827689"/>
    <w:rsid w:val="008330F8"/>
    <w:rsid w:val="00834364"/>
    <w:rsid w:val="0083499E"/>
    <w:rsid w:val="00840BFE"/>
    <w:rsid w:val="00857EDC"/>
    <w:rsid w:val="008601FF"/>
    <w:rsid w:val="0086122E"/>
    <w:rsid w:val="00861736"/>
    <w:rsid w:val="008644E4"/>
    <w:rsid w:val="00865DA2"/>
    <w:rsid w:val="00866C67"/>
    <w:rsid w:val="008716A0"/>
    <w:rsid w:val="0087350F"/>
    <w:rsid w:val="008760F7"/>
    <w:rsid w:val="00880AE1"/>
    <w:rsid w:val="00884117"/>
    <w:rsid w:val="00884410"/>
    <w:rsid w:val="008848BB"/>
    <w:rsid w:val="00885220"/>
    <w:rsid w:val="008861F5"/>
    <w:rsid w:val="00886326"/>
    <w:rsid w:val="008864F6"/>
    <w:rsid w:val="008902F0"/>
    <w:rsid w:val="00891F21"/>
    <w:rsid w:val="0089287D"/>
    <w:rsid w:val="00893D18"/>
    <w:rsid w:val="00895636"/>
    <w:rsid w:val="00897648"/>
    <w:rsid w:val="008A21B4"/>
    <w:rsid w:val="008A302B"/>
    <w:rsid w:val="008A4E5A"/>
    <w:rsid w:val="008A6545"/>
    <w:rsid w:val="008B40EA"/>
    <w:rsid w:val="008B6386"/>
    <w:rsid w:val="008B6846"/>
    <w:rsid w:val="008B7799"/>
    <w:rsid w:val="008C039E"/>
    <w:rsid w:val="008C06FA"/>
    <w:rsid w:val="008C1E3E"/>
    <w:rsid w:val="008C265F"/>
    <w:rsid w:val="008C375D"/>
    <w:rsid w:val="008C6A55"/>
    <w:rsid w:val="008D18EB"/>
    <w:rsid w:val="008D1EDF"/>
    <w:rsid w:val="008D3168"/>
    <w:rsid w:val="008D3F10"/>
    <w:rsid w:val="008D7973"/>
    <w:rsid w:val="008E1B56"/>
    <w:rsid w:val="008E308C"/>
    <w:rsid w:val="008E4430"/>
    <w:rsid w:val="008F041B"/>
    <w:rsid w:val="008F128C"/>
    <w:rsid w:val="008F6A57"/>
    <w:rsid w:val="00900B42"/>
    <w:rsid w:val="00902B0E"/>
    <w:rsid w:val="009036BA"/>
    <w:rsid w:val="00903E4C"/>
    <w:rsid w:val="00904EA9"/>
    <w:rsid w:val="00905B8B"/>
    <w:rsid w:val="00910093"/>
    <w:rsid w:val="00910430"/>
    <w:rsid w:val="00911A8E"/>
    <w:rsid w:val="00913EEF"/>
    <w:rsid w:val="00914511"/>
    <w:rsid w:val="0091536F"/>
    <w:rsid w:val="0092023D"/>
    <w:rsid w:val="009208F7"/>
    <w:rsid w:val="00921EDB"/>
    <w:rsid w:val="00930830"/>
    <w:rsid w:val="00930E99"/>
    <w:rsid w:val="00933DD5"/>
    <w:rsid w:val="0093459E"/>
    <w:rsid w:val="00935100"/>
    <w:rsid w:val="00935402"/>
    <w:rsid w:val="00935F26"/>
    <w:rsid w:val="0094053D"/>
    <w:rsid w:val="0094096D"/>
    <w:rsid w:val="0094319B"/>
    <w:rsid w:val="00944BB6"/>
    <w:rsid w:val="009458AB"/>
    <w:rsid w:val="009467DB"/>
    <w:rsid w:val="00947375"/>
    <w:rsid w:val="00950057"/>
    <w:rsid w:val="00950C54"/>
    <w:rsid w:val="00952C06"/>
    <w:rsid w:val="00953DC5"/>
    <w:rsid w:val="00957F21"/>
    <w:rsid w:val="00960768"/>
    <w:rsid w:val="00964B87"/>
    <w:rsid w:val="0096609B"/>
    <w:rsid w:val="009722B7"/>
    <w:rsid w:val="00980658"/>
    <w:rsid w:val="009822E8"/>
    <w:rsid w:val="00991BBF"/>
    <w:rsid w:val="009A7CD2"/>
    <w:rsid w:val="009B2A28"/>
    <w:rsid w:val="009B5EAD"/>
    <w:rsid w:val="009C36C7"/>
    <w:rsid w:val="009C4C05"/>
    <w:rsid w:val="009C5035"/>
    <w:rsid w:val="009C5ADF"/>
    <w:rsid w:val="009D1338"/>
    <w:rsid w:val="009D1AA5"/>
    <w:rsid w:val="009D26B9"/>
    <w:rsid w:val="009D2E32"/>
    <w:rsid w:val="009D6D2E"/>
    <w:rsid w:val="009D7AC7"/>
    <w:rsid w:val="009E14C9"/>
    <w:rsid w:val="009E55F6"/>
    <w:rsid w:val="009E6B67"/>
    <w:rsid w:val="009F4BE4"/>
    <w:rsid w:val="009F5881"/>
    <w:rsid w:val="009F7777"/>
    <w:rsid w:val="00A0080E"/>
    <w:rsid w:val="00A01138"/>
    <w:rsid w:val="00A011D5"/>
    <w:rsid w:val="00A01337"/>
    <w:rsid w:val="00A0293F"/>
    <w:rsid w:val="00A05596"/>
    <w:rsid w:val="00A072B1"/>
    <w:rsid w:val="00A076F5"/>
    <w:rsid w:val="00A07F4A"/>
    <w:rsid w:val="00A127D1"/>
    <w:rsid w:val="00A204FB"/>
    <w:rsid w:val="00A213CA"/>
    <w:rsid w:val="00A26639"/>
    <w:rsid w:val="00A26EAC"/>
    <w:rsid w:val="00A30F08"/>
    <w:rsid w:val="00A32FDE"/>
    <w:rsid w:val="00A3656F"/>
    <w:rsid w:val="00A43B9A"/>
    <w:rsid w:val="00A459D3"/>
    <w:rsid w:val="00A46A85"/>
    <w:rsid w:val="00A50459"/>
    <w:rsid w:val="00A51948"/>
    <w:rsid w:val="00A52123"/>
    <w:rsid w:val="00A60B40"/>
    <w:rsid w:val="00A61C29"/>
    <w:rsid w:val="00A62368"/>
    <w:rsid w:val="00A62831"/>
    <w:rsid w:val="00A62F73"/>
    <w:rsid w:val="00A64A60"/>
    <w:rsid w:val="00A6796F"/>
    <w:rsid w:val="00A7228D"/>
    <w:rsid w:val="00A742CE"/>
    <w:rsid w:val="00A743B7"/>
    <w:rsid w:val="00A760D6"/>
    <w:rsid w:val="00A85E68"/>
    <w:rsid w:val="00A91869"/>
    <w:rsid w:val="00A923A1"/>
    <w:rsid w:val="00A92654"/>
    <w:rsid w:val="00A92BDB"/>
    <w:rsid w:val="00A95215"/>
    <w:rsid w:val="00AA0F10"/>
    <w:rsid w:val="00AA4CD5"/>
    <w:rsid w:val="00AA5F79"/>
    <w:rsid w:val="00AA7DE5"/>
    <w:rsid w:val="00AA7F98"/>
    <w:rsid w:val="00AB17EB"/>
    <w:rsid w:val="00AB2F4E"/>
    <w:rsid w:val="00AC055D"/>
    <w:rsid w:val="00AC67B7"/>
    <w:rsid w:val="00AC6CF2"/>
    <w:rsid w:val="00AE02D1"/>
    <w:rsid w:val="00AE39B1"/>
    <w:rsid w:val="00AE57C7"/>
    <w:rsid w:val="00AF1406"/>
    <w:rsid w:val="00AF170D"/>
    <w:rsid w:val="00AF2BC9"/>
    <w:rsid w:val="00AF5CB0"/>
    <w:rsid w:val="00AF63DD"/>
    <w:rsid w:val="00AF79E1"/>
    <w:rsid w:val="00AF7A3A"/>
    <w:rsid w:val="00B012C5"/>
    <w:rsid w:val="00B044B7"/>
    <w:rsid w:val="00B05899"/>
    <w:rsid w:val="00B06A1C"/>
    <w:rsid w:val="00B1215C"/>
    <w:rsid w:val="00B13D12"/>
    <w:rsid w:val="00B20CA8"/>
    <w:rsid w:val="00B213D5"/>
    <w:rsid w:val="00B314D6"/>
    <w:rsid w:val="00B31F5A"/>
    <w:rsid w:val="00B3219D"/>
    <w:rsid w:val="00B4013B"/>
    <w:rsid w:val="00B4318A"/>
    <w:rsid w:val="00B441CC"/>
    <w:rsid w:val="00B44D30"/>
    <w:rsid w:val="00B4672D"/>
    <w:rsid w:val="00B46DEB"/>
    <w:rsid w:val="00B47926"/>
    <w:rsid w:val="00B525DF"/>
    <w:rsid w:val="00B532E6"/>
    <w:rsid w:val="00B56FCA"/>
    <w:rsid w:val="00B620C5"/>
    <w:rsid w:val="00B63140"/>
    <w:rsid w:val="00B65EC8"/>
    <w:rsid w:val="00B82631"/>
    <w:rsid w:val="00B83C6A"/>
    <w:rsid w:val="00B83CD2"/>
    <w:rsid w:val="00B84540"/>
    <w:rsid w:val="00B866B8"/>
    <w:rsid w:val="00B8759E"/>
    <w:rsid w:val="00B87A84"/>
    <w:rsid w:val="00B926D4"/>
    <w:rsid w:val="00B95767"/>
    <w:rsid w:val="00BA1274"/>
    <w:rsid w:val="00BA2ED7"/>
    <w:rsid w:val="00BA3000"/>
    <w:rsid w:val="00BA319B"/>
    <w:rsid w:val="00BB395F"/>
    <w:rsid w:val="00BB3EEB"/>
    <w:rsid w:val="00BB42EB"/>
    <w:rsid w:val="00BB470C"/>
    <w:rsid w:val="00BC19FF"/>
    <w:rsid w:val="00BC1F61"/>
    <w:rsid w:val="00BC66F4"/>
    <w:rsid w:val="00BD1CA7"/>
    <w:rsid w:val="00BD21EB"/>
    <w:rsid w:val="00BD4879"/>
    <w:rsid w:val="00BD4B56"/>
    <w:rsid w:val="00BD6E51"/>
    <w:rsid w:val="00BE54AD"/>
    <w:rsid w:val="00BE6613"/>
    <w:rsid w:val="00BE694E"/>
    <w:rsid w:val="00BE69D3"/>
    <w:rsid w:val="00BF016C"/>
    <w:rsid w:val="00BF19B2"/>
    <w:rsid w:val="00BF465C"/>
    <w:rsid w:val="00BF49A6"/>
    <w:rsid w:val="00C02936"/>
    <w:rsid w:val="00C03169"/>
    <w:rsid w:val="00C105C7"/>
    <w:rsid w:val="00C11062"/>
    <w:rsid w:val="00C11AD5"/>
    <w:rsid w:val="00C11C36"/>
    <w:rsid w:val="00C11EC2"/>
    <w:rsid w:val="00C15473"/>
    <w:rsid w:val="00C16206"/>
    <w:rsid w:val="00C241D3"/>
    <w:rsid w:val="00C26654"/>
    <w:rsid w:val="00C32B7A"/>
    <w:rsid w:val="00C358F7"/>
    <w:rsid w:val="00C35BF3"/>
    <w:rsid w:val="00C404E1"/>
    <w:rsid w:val="00C43716"/>
    <w:rsid w:val="00C439B5"/>
    <w:rsid w:val="00C461F5"/>
    <w:rsid w:val="00C56832"/>
    <w:rsid w:val="00C61BA4"/>
    <w:rsid w:val="00C625D2"/>
    <w:rsid w:val="00C64C1C"/>
    <w:rsid w:val="00C65CC7"/>
    <w:rsid w:val="00C7587B"/>
    <w:rsid w:val="00C8088B"/>
    <w:rsid w:val="00C81529"/>
    <w:rsid w:val="00C82E65"/>
    <w:rsid w:val="00C836A9"/>
    <w:rsid w:val="00C83C67"/>
    <w:rsid w:val="00C847DF"/>
    <w:rsid w:val="00C847EB"/>
    <w:rsid w:val="00C875EE"/>
    <w:rsid w:val="00C9206D"/>
    <w:rsid w:val="00C941F6"/>
    <w:rsid w:val="00CA020B"/>
    <w:rsid w:val="00CA0723"/>
    <w:rsid w:val="00CA312B"/>
    <w:rsid w:val="00CA5309"/>
    <w:rsid w:val="00CA7B65"/>
    <w:rsid w:val="00CB37F7"/>
    <w:rsid w:val="00CB70D2"/>
    <w:rsid w:val="00CC0E90"/>
    <w:rsid w:val="00CC1855"/>
    <w:rsid w:val="00CC25C2"/>
    <w:rsid w:val="00CC491D"/>
    <w:rsid w:val="00CC539E"/>
    <w:rsid w:val="00CC760E"/>
    <w:rsid w:val="00CD295F"/>
    <w:rsid w:val="00CD5648"/>
    <w:rsid w:val="00CE1275"/>
    <w:rsid w:val="00CE26B5"/>
    <w:rsid w:val="00CE65FB"/>
    <w:rsid w:val="00CE78FF"/>
    <w:rsid w:val="00CE7C90"/>
    <w:rsid w:val="00CF08FD"/>
    <w:rsid w:val="00CF2F0E"/>
    <w:rsid w:val="00D00CE2"/>
    <w:rsid w:val="00D031A2"/>
    <w:rsid w:val="00D07F4F"/>
    <w:rsid w:val="00D21AD1"/>
    <w:rsid w:val="00D22DF7"/>
    <w:rsid w:val="00D2359F"/>
    <w:rsid w:val="00D23C8D"/>
    <w:rsid w:val="00D24285"/>
    <w:rsid w:val="00D26D6C"/>
    <w:rsid w:val="00D27E13"/>
    <w:rsid w:val="00D32BE8"/>
    <w:rsid w:val="00D34969"/>
    <w:rsid w:val="00D37B1A"/>
    <w:rsid w:val="00D40D64"/>
    <w:rsid w:val="00D415C2"/>
    <w:rsid w:val="00D457D6"/>
    <w:rsid w:val="00D45E72"/>
    <w:rsid w:val="00D521CB"/>
    <w:rsid w:val="00D53723"/>
    <w:rsid w:val="00D57078"/>
    <w:rsid w:val="00D6255E"/>
    <w:rsid w:val="00D6291F"/>
    <w:rsid w:val="00D631D5"/>
    <w:rsid w:val="00D646F2"/>
    <w:rsid w:val="00D64FC5"/>
    <w:rsid w:val="00D651ED"/>
    <w:rsid w:val="00D65682"/>
    <w:rsid w:val="00D722C0"/>
    <w:rsid w:val="00D723F7"/>
    <w:rsid w:val="00D724A8"/>
    <w:rsid w:val="00D73D87"/>
    <w:rsid w:val="00D77559"/>
    <w:rsid w:val="00D901D2"/>
    <w:rsid w:val="00D9043D"/>
    <w:rsid w:val="00D92048"/>
    <w:rsid w:val="00D95BA5"/>
    <w:rsid w:val="00DA100D"/>
    <w:rsid w:val="00DA3CEA"/>
    <w:rsid w:val="00DA562E"/>
    <w:rsid w:val="00DB0C35"/>
    <w:rsid w:val="00DB1940"/>
    <w:rsid w:val="00DC1E3A"/>
    <w:rsid w:val="00DC20D3"/>
    <w:rsid w:val="00DC2CBE"/>
    <w:rsid w:val="00DC3A5A"/>
    <w:rsid w:val="00DC3BE8"/>
    <w:rsid w:val="00DC6D88"/>
    <w:rsid w:val="00DC7CCF"/>
    <w:rsid w:val="00DD315E"/>
    <w:rsid w:val="00DD54C1"/>
    <w:rsid w:val="00DD7269"/>
    <w:rsid w:val="00DE18F6"/>
    <w:rsid w:val="00DE1C34"/>
    <w:rsid w:val="00DE36CA"/>
    <w:rsid w:val="00DE4C9E"/>
    <w:rsid w:val="00DF10D0"/>
    <w:rsid w:val="00DF1AF3"/>
    <w:rsid w:val="00DF2B2F"/>
    <w:rsid w:val="00E00CA2"/>
    <w:rsid w:val="00E01A45"/>
    <w:rsid w:val="00E01BA0"/>
    <w:rsid w:val="00E024A5"/>
    <w:rsid w:val="00E02E67"/>
    <w:rsid w:val="00E03DFF"/>
    <w:rsid w:val="00E07CD6"/>
    <w:rsid w:val="00E07D6A"/>
    <w:rsid w:val="00E1085F"/>
    <w:rsid w:val="00E1351B"/>
    <w:rsid w:val="00E1394F"/>
    <w:rsid w:val="00E1420A"/>
    <w:rsid w:val="00E153A1"/>
    <w:rsid w:val="00E17882"/>
    <w:rsid w:val="00E25625"/>
    <w:rsid w:val="00E33344"/>
    <w:rsid w:val="00E40469"/>
    <w:rsid w:val="00E42151"/>
    <w:rsid w:val="00E45E3E"/>
    <w:rsid w:val="00E4645D"/>
    <w:rsid w:val="00E63C20"/>
    <w:rsid w:val="00E66CB2"/>
    <w:rsid w:val="00E73BCA"/>
    <w:rsid w:val="00E73C79"/>
    <w:rsid w:val="00E74AB0"/>
    <w:rsid w:val="00E75658"/>
    <w:rsid w:val="00E82524"/>
    <w:rsid w:val="00E83642"/>
    <w:rsid w:val="00E90B71"/>
    <w:rsid w:val="00E934EE"/>
    <w:rsid w:val="00E93513"/>
    <w:rsid w:val="00E96C8F"/>
    <w:rsid w:val="00E96E2B"/>
    <w:rsid w:val="00EA3FDF"/>
    <w:rsid w:val="00EA6B35"/>
    <w:rsid w:val="00EB1E6E"/>
    <w:rsid w:val="00EB3FC5"/>
    <w:rsid w:val="00EB4E2A"/>
    <w:rsid w:val="00EB59EE"/>
    <w:rsid w:val="00EC058B"/>
    <w:rsid w:val="00EC0E2B"/>
    <w:rsid w:val="00EC10B4"/>
    <w:rsid w:val="00EC1194"/>
    <w:rsid w:val="00EC1715"/>
    <w:rsid w:val="00EC17B2"/>
    <w:rsid w:val="00EC3C2E"/>
    <w:rsid w:val="00EC79B8"/>
    <w:rsid w:val="00ED585F"/>
    <w:rsid w:val="00ED77A8"/>
    <w:rsid w:val="00EE1D8B"/>
    <w:rsid w:val="00EE22EC"/>
    <w:rsid w:val="00EE56A1"/>
    <w:rsid w:val="00EE6267"/>
    <w:rsid w:val="00EE6311"/>
    <w:rsid w:val="00EF07A3"/>
    <w:rsid w:val="00EF0B2C"/>
    <w:rsid w:val="00EF28D2"/>
    <w:rsid w:val="00EF62AA"/>
    <w:rsid w:val="00EF7872"/>
    <w:rsid w:val="00F0004A"/>
    <w:rsid w:val="00F03EB8"/>
    <w:rsid w:val="00F04F22"/>
    <w:rsid w:val="00F06636"/>
    <w:rsid w:val="00F12533"/>
    <w:rsid w:val="00F12F1D"/>
    <w:rsid w:val="00F140D0"/>
    <w:rsid w:val="00F15728"/>
    <w:rsid w:val="00F161BD"/>
    <w:rsid w:val="00F24D97"/>
    <w:rsid w:val="00F317F3"/>
    <w:rsid w:val="00F36315"/>
    <w:rsid w:val="00F417FD"/>
    <w:rsid w:val="00F4203B"/>
    <w:rsid w:val="00F43EB6"/>
    <w:rsid w:val="00F441E4"/>
    <w:rsid w:val="00F51AA2"/>
    <w:rsid w:val="00F51FFD"/>
    <w:rsid w:val="00F56D36"/>
    <w:rsid w:val="00F617C9"/>
    <w:rsid w:val="00F6283E"/>
    <w:rsid w:val="00F640A5"/>
    <w:rsid w:val="00F64ED5"/>
    <w:rsid w:val="00F6597A"/>
    <w:rsid w:val="00F65F7E"/>
    <w:rsid w:val="00F715F4"/>
    <w:rsid w:val="00F77485"/>
    <w:rsid w:val="00F7777C"/>
    <w:rsid w:val="00F779E6"/>
    <w:rsid w:val="00F77F4C"/>
    <w:rsid w:val="00F77F7D"/>
    <w:rsid w:val="00F82A80"/>
    <w:rsid w:val="00F8342F"/>
    <w:rsid w:val="00F83DA1"/>
    <w:rsid w:val="00F85E54"/>
    <w:rsid w:val="00F91BA0"/>
    <w:rsid w:val="00F93737"/>
    <w:rsid w:val="00FA59DE"/>
    <w:rsid w:val="00FA6626"/>
    <w:rsid w:val="00FB1DCE"/>
    <w:rsid w:val="00FB320D"/>
    <w:rsid w:val="00FB3B39"/>
    <w:rsid w:val="00FB3EB7"/>
    <w:rsid w:val="00FB3FC9"/>
    <w:rsid w:val="00FC0814"/>
    <w:rsid w:val="00FC1A3E"/>
    <w:rsid w:val="00FC6FC6"/>
    <w:rsid w:val="00FC778C"/>
    <w:rsid w:val="00FD0618"/>
    <w:rsid w:val="00FD3FA3"/>
    <w:rsid w:val="00FD4256"/>
    <w:rsid w:val="00FD4660"/>
    <w:rsid w:val="00FE2281"/>
    <w:rsid w:val="00FE4F26"/>
    <w:rsid w:val="00FF0641"/>
    <w:rsid w:val="00FF0A7E"/>
    <w:rsid w:val="00FF42F4"/>
    <w:rsid w:val="00FF7486"/>
    <w:rsid w:val="021547DF"/>
    <w:rsid w:val="02D0845E"/>
    <w:rsid w:val="25E6D6B1"/>
    <w:rsid w:val="284BE7E0"/>
    <w:rsid w:val="2B68CFAE"/>
    <w:rsid w:val="2F04C0D3"/>
    <w:rsid w:val="308AD49E"/>
    <w:rsid w:val="3ECFD5FA"/>
    <w:rsid w:val="47B14F0E"/>
    <w:rsid w:val="48342510"/>
    <w:rsid w:val="5B6C49AC"/>
    <w:rsid w:val="65670AA2"/>
    <w:rsid w:val="698A8831"/>
    <w:rsid w:val="7185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A850"/>
  <w15:chartTrackingRefBased/>
  <w15:docId w15:val="{D534685E-AD5F-4F1D-B68D-65E15EB6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F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56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56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6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A562E"/>
    <w:pPr>
      <w:ind w:left="720"/>
      <w:contextualSpacing/>
    </w:pPr>
  </w:style>
  <w:style w:type="character" w:customStyle="1" w:styleId="Heading2Char">
    <w:name w:val="Heading 2 Char"/>
    <w:basedOn w:val="DefaultParagraphFont"/>
    <w:link w:val="Heading2"/>
    <w:uiPriority w:val="9"/>
    <w:rsid w:val="00DA562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A562E"/>
    <w:pPr>
      <w:spacing w:after="0" w:line="240" w:lineRule="auto"/>
    </w:pPr>
  </w:style>
  <w:style w:type="character" w:styleId="Hyperlink">
    <w:name w:val="Hyperlink"/>
    <w:basedOn w:val="DefaultParagraphFont"/>
    <w:uiPriority w:val="99"/>
    <w:unhideWhenUsed/>
    <w:rsid w:val="00B31F5A"/>
    <w:rPr>
      <w:color w:val="0000FF" w:themeColor="hyperlink"/>
      <w:u w:val="single"/>
    </w:rPr>
  </w:style>
  <w:style w:type="character" w:styleId="UnresolvedMention">
    <w:name w:val="Unresolved Mention"/>
    <w:basedOn w:val="DefaultParagraphFont"/>
    <w:uiPriority w:val="99"/>
    <w:semiHidden/>
    <w:unhideWhenUsed/>
    <w:rsid w:val="00B31F5A"/>
    <w:rPr>
      <w:color w:val="808080"/>
      <w:shd w:val="clear" w:color="auto" w:fill="E6E6E6"/>
    </w:rPr>
  </w:style>
  <w:style w:type="paragraph" w:styleId="NormalWeb">
    <w:name w:val="Normal (Web)"/>
    <w:basedOn w:val="Normal"/>
    <w:uiPriority w:val="99"/>
    <w:semiHidden/>
    <w:unhideWhenUsed/>
    <w:rsid w:val="006B73E9"/>
    <w:pPr>
      <w:spacing w:before="100" w:beforeAutospacing="1" w:after="100" w:afterAutospacing="1"/>
    </w:pPr>
  </w:style>
  <w:style w:type="character" w:styleId="Strong">
    <w:name w:val="Strong"/>
    <w:basedOn w:val="DefaultParagraphFont"/>
    <w:uiPriority w:val="22"/>
    <w:qFormat/>
    <w:rsid w:val="006B73E9"/>
    <w:rPr>
      <w:b/>
      <w:bCs/>
    </w:rPr>
  </w:style>
  <w:style w:type="paragraph" w:customStyle="1" w:styleId="p1">
    <w:name w:val="p1"/>
    <w:basedOn w:val="Normal"/>
    <w:rsid w:val="006B73E9"/>
    <w:pPr>
      <w:spacing w:before="100" w:beforeAutospacing="1" w:after="100" w:afterAutospacing="1"/>
    </w:pPr>
  </w:style>
  <w:style w:type="character" w:styleId="Emphasis">
    <w:name w:val="Emphasis"/>
    <w:basedOn w:val="DefaultParagraphFont"/>
    <w:uiPriority w:val="20"/>
    <w:qFormat/>
    <w:rsid w:val="006B73E9"/>
    <w:rPr>
      <w:i/>
      <w:iCs/>
    </w:rPr>
  </w:style>
  <w:style w:type="paragraph" w:styleId="BalloonText">
    <w:name w:val="Balloon Text"/>
    <w:basedOn w:val="Normal"/>
    <w:link w:val="BalloonTextChar"/>
    <w:uiPriority w:val="99"/>
    <w:semiHidden/>
    <w:unhideWhenUsed/>
    <w:rsid w:val="0048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82634"/>
    <w:rPr>
      <w:sz w:val="16"/>
      <w:szCs w:val="16"/>
    </w:rPr>
  </w:style>
  <w:style w:type="paragraph" w:styleId="CommentText">
    <w:name w:val="annotation text"/>
    <w:basedOn w:val="Normal"/>
    <w:link w:val="CommentTextChar"/>
    <w:uiPriority w:val="99"/>
    <w:semiHidden/>
    <w:unhideWhenUsed/>
    <w:rsid w:val="00482634"/>
    <w:rPr>
      <w:sz w:val="20"/>
      <w:szCs w:val="20"/>
    </w:rPr>
  </w:style>
  <w:style w:type="character" w:customStyle="1" w:styleId="CommentTextChar">
    <w:name w:val="Comment Text Char"/>
    <w:basedOn w:val="DefaultParagraphFont"/>
    <w:link w:val="CommentText"/>
    <w:uiPriority w:val="99"/>
    <w:semiHidden/>
    <w:rsid w:val="004826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634"/>
    <w:rPr>
      <w:b/>
      <w:bCs/>
    </w:rPr>
  </w:style>
  <w:style w:type="character" w:customStyle="1" w:styleId="CommentSubjectChar">
    <w:name w:val="Comment Subject Char"/>
    <w:basedOn w:val="CommentTextChar"/>
    <w:link w:val="CommentSubject"/>
    <w:uiPriority w:val="99"/>
    <w:semiHidden/>
    <w:rsid w:val="0048263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82634"/>
    <w:pPr>
      <w:tabs>
        <w:tab w:val="center" w:pos="4680"/>
        <w:tab w:val="right" w:pos="9360"/>
      </w:tabs>
    </w:pPr>
  </w:style>
  <w:style w:type="character" w:customStyle="1" w:styleId="HeaderChar">
    <w:name w:val="Header Char"/>
    <w:basedOn w:val="DefaultParagraphFont"/>
    <w:link w:val="Header"/>
    <w:uiPriority w:val="99"/>
    <w:rsid w:val="00482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634"/>
    <w:pPr>
      <w:tabs>
        <w:tab w:val="center" w:pos="4680"/>
        <w:tab w:val="right" w:pos="9360"/>
      </w:tabs>
    </w:pPr>
  </w:style>
  <w:style w:type="character" w:customStyle="1" w:styleId="FooterChar">
    <w:name w:val="Footer Char"/>
    <w:basedOn w:val="DefaultParagraphFont"/>
    <w:link w:val="Footer"/>
    <w:uiPriority w:val="99"/>
    <w:rsid w:val="0048263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61B5"/>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D0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1658">
      <w:bodyDiv w:val="1"/>
      <w:marLeft w:val="0"/>
      <w:marRight w:val="0"/>
      <w:marTop w:val="0"/>
      <w:marBottom w:val="0"/>
      <w:divBdr>
        <w:top w:val="none" w:sz="0" w:space="0" w:color="auto"/>
        <w:left w:val="none" w:sz="0" w:space="0" w:color="auto"/>
        <w:bottom w:val="none" w:sz="0" w:space="0" w:color="auto"/>
        <w:right w:val="none" w:sz="0" w:space="0" w:color="auto"/>
      </w:divBdr>
    </w:div>
    <w:div w:id="164562123">
      <w:bodyDiv w:val="1"/>
      <w:marLeft w:val="0"/>
      <w:marRight w:val="0"/>
      <w:marTop w:val="0"/>
      <w:marBottom w:val="0"/>
      <w:divBdr>
        <w:top w:val="none" w:sz="0" w:space="0" w:color="auto"/>
        <w:left w:val="none" w:sz="0" w:space="0" w:color="auto"/>
        <w:bottom w:val="none" w:sz="0" w:space="0" w:color="auto"/>
        <w:right w:val="none" w:sz="0" w:space="0" w:color="auto"/>
      </w:divBdr>
    </w:div>
    <w:div w:id="307781220">
      <w:bodyDiv w:val="1"/>
      <w:marLeft w:val="0"/>
      <w:marRight w:val="0"/>
      <w:marTop w:val="0"/>
      <w:marBottom w:val="0"/>
      <w:divBdr>
        <w:top w:val="none" w:sz="0" w:space="0" w:color="auto"/>
        <w:left w:val="none" w:sz="0" w:space="0" w:color="auto"/>
        <w:bottom w:val="none" w:sz="0" w:space="0" w:color="auto"/>
        <w:right w:val="none" w:sz="0" w:space="0" w:color="auto"/>
      </w:divBdr>
    </w:div>
    <w:div w:id="400567306">
      <w:bodyDiv w:val="1"/>
      <w:marLeft w:val="0"/>
      <w:marRight w:val="0"/>
      <w:marTop w:val="0"/>
      <w:marBottom w:val="0"/>
      <w:divBdr>
        <w:top w:val="none" w:sz="0" w:space="0" w:color="auto"/>
        <w:left w:val="none" w:sz="0" w:space="0" w:color="auto"/>
        <w:bottom w:val="none" w:sz="0" w:space="0" w:color="auto"/>
        <w:right w:val="none" w:sz="0" w:space="0" w:color="auto"/>
      </w:divBdr>
    </w:div>
    <w:div w:id="804659523">
      <w:bodyDiv w:val="1"/>
      <w:marLeft w:val="0"/>
      <w:marRight w:val="0"/>
      <w:marTop w:val="0"/>
      <w:marBottom w:val="0"/>
      <w:divBdr>
        <w:top w:val="none" w:sz="0" w:space="0" w:color="auto"/>
        <w:left w:val="none" w:sz="0" w:space="0" w:color="auto"/>
        <w:bottom w:val="none" w:sz="0" w:space="0" w:color="auto"/>
        <w:right w:val="none" w:sz="0" w:space="0" w:color="auto"/>
      </w:divBdr>
      <w:divsChild>
        <w:div w:id="70540489">
          <w:marLeft w:val="0"/>
          <w:marRight w:val="0"/>
          <w:marTop w:val="0"/>
          <w:marBottom w:val="0"/>
          <w:divBdr>
            <w:top w:val="none" w:sz="0" w:space="0" w:color="auto"/>
            <w:left w:val="none" w:sz="0" w:space="0" w:color="auto"/>
            <w:bottom w:val="none" w:sz="0" w:space="0" w:color="auto"/>
            <w:right w:val="none" w:sz="0" w:space="0" w:color="auto"/>
          </w:divBdr>
        </w:div>
        <w:div w:id="557593794">
          <w:marLeft w:val="0"/>
          <w:marRight w:val="0"/>
          <w:marTop w:val="0"/>
          <w:marBottom w:val="0"/>
          <w:divBdr>
            <w:top w:val="none" w:sz="0" w:space="0" w:color="auto"/>
            <w:left w:val="none" w:sz="0" w:space="0" w:color="auto"/>
            <w:bottom w:val="none" w:sz="0" w:space="0" w:color="auto"/>
            <w:right w:val="none" w:sz="0" w:space="0" w:color="auto"/>
          </w:divBdr>
        </w:div>
        <w:div w:id="377320610">
          <w:marLeft w:val="0"/>
          <w:marRight w:val="0"/>
          <w:marTop w:val="0"/>
          <w:marBottom w:val="0"/>
          <w:divBdr>
            <w:top w:val="none" w:sz="0" w:space="0" w:color="auto"/>
            <w:left w:val="none" w:sz="0" w:space="0" w:color="auto"/>
            <w:bottom w:val="none" w:sz="0" w:space="0" w:color="auto"/>
            <w:right w:val="none" w:sz="0" w:space="0" w:color="auto"/>
          </w:divBdr>
        </w:div>
        <w:div w:id="116024425">
          <w:marLeft w:val="0"/>
          <w:marRight w:val="0"/>
          <w:marTop w:val="0"/>
          <w:marBottom w:val="0"/>
          <w:divBdr>
            <w:top w:val="none" w:sz="0" w:space="0" w:color="auto"/>
            <w:left w:val="none" w:sz="0" w:space="0" w:color="auto"/>
            <w:bottom w:val="none" w:sz="0" w:space="0" w:color="auto"/>
            <w:right w:val="none" w:sz="0" w:space="0" w:color="auto"/>
          </w:divBdr>
        </w:div>
        <w:div w:id="1200820694">
          <w:marLeft w:val="0"/>
          <w:marRight w:val="0"/>
          <w:marTop w:val="0"/>
          <w:marBottom w:val="0"/>
          <w:divBdr>
            <w:top w:val="none" w:sz="0" w:space="0" w:color="auto"/>
            <w:left w:val="none" w:sz="0" w:space="0" w:color="auto"/>
            <w:bottom w:val="none" w:sz="0" w:space="0" w:color="auto"/>
            <w:right w:val="none" w:sz="0" w:space="0" w:color="auto"/>
          </w:divBdr>
        </w:div>
        <w:div w:id="1342319825">
          <w:marLeft w:val="0"/>
          <w:marRight w:val="0"/>
          <w:marTop w:val="0"/>
          <w:marBottom w:val="0"/>
          <w:divBdr>
            <w:top w:val="none" w:sz="0" w:space="0" w:color="auto"/>
            <w:left w:val="none" w:sz="0" w:space="0" w:color="auto"/>
            <w:bottom w:val="none" w:sz="0" w:space="0" w:color="auto"/>
            <w:right w:val="none" w:sz="0" w:space="0" w:color="auto"/>
          </w:divBdr>
        </w:div>
        <w:div w:id="1580870884">
          <w:marLeft w:val="0"/>
          <w:marRight w:val="0"/>
          <w:marTop w:val="0"/>
          <w:marBottom w:val="0"/>
          <w:divBdr>
            <w:top w:val="none" w:sz="0" w:space="0" w:color="auto"/>
            <w:left w:val="none" w:sz="0" w:space="0" w:color="auto"/>
            <w:bottom w:val="none" w:sz="0" w:space="0" w:color="auto"/>
            <w:right w:val="none" w:sz="0" w:space="0" w:color="auto"/>
          </w:divBdr>
        </w:div>
      </w:divsChild>
    </w:div>
    <w:div w:id="1367215640">
      <w:bodyDiv w:val="1"/>
      <w:marLeft w:val="0"/>
      <w:marRight w:val="0"/>
      <w:marTop w:val="0"/>
      <w:marBottom w:val="0"/>
      <w:divBdr>
        <w:top w:val="none" w:sz="0" w:space="0" w:color="auto"/>
        <w:left w:val="none" w:sz="0" w:space="0" w:color="auto"/>
        <w:bottom w:val="none" w:sz="0" w:space="0" w:color="auto"/>
        <w:right w:val="none" w:sz="0" w:space="0" w:color="auto"/>
      </w:divBdr>
    </w:div>
    <w:div w:id="1570076573">
      <w:bodyDiv w:val="1"/>
      <w:marLeft w:val="0"/>
      <w:marRight w:val="0"/>
      <w:marTop w:val="0"/>
      <w:marBottom w:val="0"/>
      <w:divBdr>
        <w:top w:val="none" w:sz="0" w:space="0" w:color="auto"/>
        <w:left w:val="none" w:sz="0" w:space="0" w:color="auto"/>
        <w:bottom w:val="none" w:sz="0" w:space="0" w:color="auto"/>
        <w:right w:val="none" w:sz="0" w:space="0" w:color="auto"/>
      </w:divBdr>
    </w:div>
    <w:div w:id="1977683836">
      <w:bodyDiv w:val="1"/>
      <w:marLeft w:val="0"/>
      <w:marRight w:val="0"/>
      <w:marTop w:val="0"/>
      <w:marBottom w:val="0"/>
      <w:divBdr>
        <w:top w:val="none" w:sz="0" w:space="0" w:color="auto"/>
        <w:left w:val="none" w:sz="0" w:space="0" w:color="auto"/>
        <w:bottom w:val="none" w:sz="0" w:space="0" w:color="auto"/>
        <w:right w:val="none" w:sz="0" w:space="0" w:color="auto"/>
      </w:divBdr>
    </w:div>
    <w:div w:id="20751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cpB_986wyk&amp;list=RDQM2f9f-58wXaU&amp;index=18" TargetMode="External"/><Relationship Id="rId13" Type="http://schemas.openxmlformats.org/officeDocument/2006/relationships/comments" Target="comments.xml"/><Relationship Id="rId18" Type="http://schemas.openxmlformats.org/officeDocument/2006/relationships/hyperlink" Target="https://www.geographyandyou.com/agriculture/crops/mutation-breeding-crop-improvement/"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aphis.usda.gov/aphis/ourfocus/biotechnology/permits-notifications-petitions/petitions/petition-status" TargetMode="External"/><Relationship Id="rId12" Type="http://schemas.openxmlformats.org/officeDocument/2006/relationships/hyperlink" Target="https://www.youtube.com/watch?v=2G-yUuiqIZ0" TargetMode="External"/><Relationship Id="rId17" Type="http://schemas.openxmlformats.org/officeDocument/2006/relationships/hyperlink" Target="https://www.youtube.com/watch?time_continue=5&amp;v=oubnwj_GHrc" TargetMode="External"/><Relationship Id="rId2" Type="http://schemas.openxmlformats.org/officeDocument/2006/relationships/styles" Target="styles.xml"/><Relationship Id="rId16" Type="http://schemas.openxmlformats.org/officeDocument/2006/relationships/hyperlink" Target="https://www.agclassroom.org/teacher/matrix/lessonplan.cfm?lpid=59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aoJaLUPSsQ"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vimeo.com/23113685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fHS-OY9XDZc" TargetMode="Externa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Emery, Elizabeth R</cp:lastModifiedBy>
  <cp:revision>132</cp:revision>
  <dcterms:created xsi:type="dcterms:W3CDTF">2018-07-16T18:15:00Z</dcterms:created>
  <dcterms:modified xsi:type="dcterms:W3CDTF">2018-08-18T23:24:00Z</dcterms:modified>
</cp:coreProperties>
</file>