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0A" w:rsidRDefault="000B4BA3" w:rsidP="004D57DE">
      <w:pPr>
        <w:jc w:val="center"/>
      </w:pPr>
      <w:r>
        <w:rPr>
          <w:b/>
        </w:rPr>
        <w:t xml:space="preserve">Baby Alien </w:t>
      </w:r>
      <w:r w:rsidR="004D57DE" w:rsidRPr="004D57DE">
        <w:rPr>
          <w:b/>
        </w:rPr>
        <w:t>Teacher Guide</w:t>
      </w:r>
    </w:p>
    <w:p w:rsidR="004D57DE" w:rsidRPr="004374F7" w:rsidRDefault="004D57DE" w:rsidP="004D57DE">
      <w:pPr>
        <w:rPr>
          <w:b/>
          <w:u w:val="single"/>
        </w:rPr>
      </w:pPr>
      <w:r w:rsidRPr="004374F7">
        <w:rPr>
          <w:b/>
          <w:u w:val="single"/>
        </w:rPr>
        <w:t>Background</w:t>
      </w:r>
    </w:p>
    <w:p w:rsidR="000B38FB" w:rsidRDefault="000B38FB" w:rsidP="004D57DE">
      <w:r>
        <w:t xml:space="preserve">(The </w:t>
      </w:r>
      <w:r w:rsidR="002D0FE3">
        <w:t>“</w:t>
      </w:r>
      <w:r>
        <w:t>SpongeBob Genetics</w:t>
      </w:r>
      <w:r w:rsidR="002D0FE3">
        <w:t>”</w:t>
      </w:r>
      <w:r>
        <w:t xml:space="preserve"> activity is a lead-in to this activity and contains foundational background information and concepts.)</w:t>
      </w:r>
    </w:p>
    <w:p w:rsidR="000B38FB" w:rsidRDefault="0037608A" w:rsidP="004D57DE">
      <w:r w:rsidRPr="000B4BA3">
        <w:t>In this activity, students learn about heredity and how traits are passed on to each generation by creating a baby alien. Prior to creating an alien, first discuss that genes are units of heredity. There are two alleles, one is dominant and the other is recessive. Dominant alleles have a capital letter. Recessive alleles have a lower case letter. If both alleles are different, it is heterozygous (blending of traits). Genetic makeup (letters) are called genotype. Physical characteristics are phenotype</w:t>
      </w:r>
      <w:r w:rsidR="00F6454E">
        <w:t xml:space="preserve"> (</w:t>
      </w:r>
      <w:proofErr w:type="spellStart"/>
      <w:r w:rsidR="00F6454E">
        <w:t>e.g</w:t>
      </w:r>
      <w:proofErr w:type="spellEnd"/>
      <w:r w:rsidR="00F6454E">
        <w:t xml:space="preserve"> long legs, sharp teeth)</w:t>
      </w:r>
      <w:r w:rsidRPr="000B4BA3">
        <w:t>.</w:t>
      </w:r>
    </w:p>
    <w:p w:rsidR="004D57DE" w:rsidRPr="004374F7" w:rsidRDefault="004D57DE" w:rsidP="004D57DE">
      <w:pPr>
        <w:rPr>
          <w:u w:val="single"/>
        </w:rPr>
      </w:pPr>
      <w:r w:rsidRPr="004374F7">
        <w:rPr>
          <w:b/>
          <w:u w:val="single"/>
        </w:rPr>
        <w:t>Vocabulary</w:t>
      </w:r>
    </w:p>
    <w:p w:rsidR="004374F7" w:rsidRDefault="004374F7" w:rsidP="004374F7">
      <w:r w:rsidRPr="00713B3B">
        <w:rPr>
          <w:b/>
        </w:rPr>
        <w:t>Allele</w:t>
      </w:r>
      <w:r>
        <w:t xml:space="preserve"> - </w:t>
      </w:r>
      <w:r w:rsidRPr="00713B3B">
        <w:t>one of two or more alternative forms of a gene that arise by mutation and are found at the same place on a chromosome</w:t>
      </w:r>
    </w:p>
    <w:p w:rsidR="004374F7" w:rsidRPr="00713B3B" w:rsidRDefault="004374F7" w:rsidP="004374F7">
      <w:r w:rsidRPr="00713B3B">
        <w:rPr>
          <w:b/>
        </w:rPr>
        <w:t>Dominant</w:t>
      </w:r>
      <w:r>
        <w:rPr>
          <w:b/>
        </w:rPr>
        <w:t xml:space="preserve"> Allele</w:t>
      </w:r>
      <w:r>
        <w:t xml:space="preserve"> - </w:t>
      </w:r>
      <w:r w:rsidRPr="00713B3B">
        <w:t>a variation of a gene that will produce a certain phenotype, even in the presence of other alleles</w:t>
      </w:r>
    </w:p>
    <w:p w:rsidR="004374F7" w:rsidRPr="00713B3B" w:rsidRDefault="004374F7" w:rsidP="004374F7">
      <w:r w:rsidRPr="00713B3B">
        <w:rPr>
          <w:b/>
        </w:rPr>
        <w:t>Gene</w:t>
      </w:r>
      <w:r>
        <w:t xml:space="preserve"> - </w:t>
      </w:r>
      <w:r w:rsidRPr="00713B3B">
        <w:t>a unit of heredity which is transferred from a parent to offspring and is held to determine some characteristic of the offspring</w:t>
      </w:r>
    </w:p>
    <w:p w:rsidR="004374F7" w:rsidRPr="00713B3B" w:rsidRDefault="004374F7" w:rsidP="004374F7">
      <w:r w:rsidRPr="00713B3B">
        <w:rPr>
          <w:b/>
        </w:rPr>
        <w:t>Genotype</w:t>
      </w:r>
      <w:r>
        <w:t xml:space="preserve"> - </w:t>
      </w:r>
      <w:r w:rsidRPr="00713B3B">
        <w:t>the genetic constitution of an individual organism</w:t>
      </w:r>
    </w:p>
    <w:p w:rsidR="004374F7" w:rsidRPr="00713B3B" w:rsidRDefault="004374F7" w:rsidP="004374F7">
      <w:r w:rsidRPr="00713B3B">
        <w:rPr>
          <w:b/>
        </w:rPr>
        <w:t>Heterozygous</w:t>
      </w:r>
      <w:r>
        <w:t xml:space="preserve"> - </w:t>
      </w:r>
      <w:r w:rsidRPr="00713B3B">
        <w:t>A diploid organism is heterozygous at a gene locus when its cells contain two different alleles of a gene</w:t>
      </w:r>
    </w:p>
    <w:p w:rsidR="004374F7" w:rsidRPr="00713B3B" w:rsidRDefault="004374F7" w:rsidP="004374F7">
      <w:r w:rsidRPr="00713B3B">
        <w:rPr>
          <w:b/>
        </w:rPr>
        <w:t>Homozygous</w:t>
      </w:r>
      <w:r>
        <w:t xml:space="preserve"> - </w:t>
      </w:r>
      <w:r w:rsidRPr="00713B3B">
        <w:t>a particular gene that has identical alleles on both homologous chromosomes</w:t>
      </w:r>
    </w:p>
    <w:p w:rsidR="004374F7" w:rsidRPr="00713B3B" w:rsidRDefault="004374F7" w:rsidP="004374F7">
      <w:r w:rsidRPr="00713B3B">
        <w:rPr>
          <w:b/>
        </w:rPr>
        <w:t>Phenotype</w:t>
      </w:r>
      <w:r>
        <w:t xml:space="preserve"> - </w:t>
      </w:r>
      <w:r w:rsidRPr="00713B3B">
        <w:t>the physical expression, or characteristics</w:t>
      </w:r>
      <w:r>
        <w:t xml:space="preserve"> of a trait</w:t>
      </w:r>
    </w:p>
    <w:p w:rsidR="004374F7" w:rsidRPr="00713B3B" w:rsidRDefault="004374F7" w:rsidP="004374F7">
      <w:r w:rsidRPr="00713B3B">
        <w:rPr>
          <w:b/>
        </w:rPr>
        <w:t xml:space="preserve">Recessive </w:t>
      </w:r>
      <w:r>
        <w:rPr>
          <w:b/>
        </w:rPr>
        <w:t>Allele</w:t>
      </w:r>
      <w:r>
        <w:t xml:space="preserve"> - </w:t>
      </w:r>
      <w:r w:rsidRPr="00713B3B">
        <w:t>a variety of genetic code that does not create a phenotype if a dominant allele is present</w:t>
      </w:r>
    </w:p>
    <w:p w:rsidR="004374F7" w:rsidRDefault="004374F7" w:rsidP="004374F7">
      <w:r w:rsidRPr="00713B3B">
        <w:rPr>
          <w:b/>
        </w:rPr>
        <w:t>Trait</w:t>
      </w:r>
      <w:r>
        <w:t xml:space="preserve"> - </w:t>
      </w:r>
      <w:r w:rsidRPr="00AA4E35">
        <w:t>a distinguishing quality or characteristic, typically one belonging to a person</w:t>
      </w:r>
    </w:p>
    <w:p w:rsidR="004D57DE" w:rsidRPr="004374F7" w:rsidRDefault="004D57DE" w:rsidP="004D57DE">
      <w:pPr>
        <w:rPr>
          <w:b/>
          <w:u w:val="single"/>
        </w:rPr>
      </w:pPr>
      <w:r w:rsidRPr="004374F7">
        <w:rPr>
          <w:b/>
          <w:u w:val="single"/>
        </w:rPr>
        <w:t>Materials</w:t>
      </w:r>
    </w:p>
    <w:p w:rsidR="000B4BA3" w:rsidRDefault="000B4BA3" w:rsidP="000B4BA3">
      <w:r>
        <w:t xml:space="preserve">Alien Lab Printable </w:t>
      </w:r>
    </w:p>
    <w:p w:rsidR="000B4BA3" w:rsidRDefault="000B4BA3" w:rsidP="000B4BA3">
      <w:r>
        <w:t>Pencils</w:t>
      </w:r>
    </w:p>
    <w:p w:rsidR="000B4BA3" w:rsidRDefault="000B4BA3" w:rsidP="000B4BA3">
      <w:r>
        <w:t>2 coins for each student</w:t>
      </w:r>
    </w:p>
    <w:p w:rsidR="000B4BA3" w:rsidRDefault="000B4BA3" w:rsidP="000B4BA3">
      <w:r>
        <w:t>Colored construction paper</w:t>
      </w:r>
    </w:p>
    <w:p w:rsidR="000B4BA3" w:rsidRDefault="000B4BA3" w:rsidP="000B4BA3">
      <w:r>
        <w:t>Markers and crayons</w:t>
      </w:r>
    </w:p>
    <w:p w:rsidR="00D82A9D" w:rsidRDefault="000B4BA3" w:rsidP="00D82A9D">
      <w:pPr>
        <w:rPr>
          <w:b/>
          <w:u w:val="single"/>
        </w:rPr>
      </w:pPr>
      <w:r>
        <w:t>Glue</w:t>
      </w:r>
      <w:r w:rsidR="00D82A9D" w:rsidRPr="00D82A9D">
        <w:rPr>
          <w:b/>
          <w:u w:val="single"/>
        </w:rPr>
        <w:t xml:space="preserve"> </w:t>
      </w:r>
    </w:p>
    <w:p w:rsidR="00D82A9D" w:rsidRDefault="00D82A9D" w:rsidP="00D82A9D">
      <w:pPr>
        <w:rPr>
          <w:b/>
          <w:u w:val="single"/>
        </w:rPr>
      </w:pPr>
    </w:p>
    <w:p w:rsidR="00D82A9D" w:rsidRPr="004374F7" w:rsidRDefault="00D82A9D" w:rsidP="00D82A9D">
      <w:pPr>
        <w:rPr>
          <w:u w:val="single"/>
        </w:rPr>
      </w:pPr>
      <w:r w:rsidRPr="004374F7">
        <w:rPr>
          <w:b/>
          <w:u w:val="single"/>
        </w:rPr>
        <w:lastRenderedPageBreak/>
        <w:t>Learning Objectives</w:t>
      </w:r>
    </w:p>
    <w:p w:rsidR="00D82A9D" w:rsidRDefault="00D82A9D" w:rsidP="00D82A9D">
      <w:pPr>
        <w:pStyle w:val="ListParagraph"/>
        <w:numPr>
          <w:ilvl w:val="0"/>
          <w:numId w:val="2"/>
        </w:numPr>
      </w:pPr>
      <w:r>
        <w:t>Students will understand the general process of heredity with Mendelian traits.</w:t>
      </w:r>
    </w:p>
    <w:p w:rsidR="00D82A9D" w:rsidRPr="00AA4E35" w:rsidRDefault="00D82A9D" w:rsidP="00D82A9D">
      <w:pPr>
        <w:pStyle w:val="ListParagraph"/>
        <w:numPr>
          <w:ilvl w:val="0"/>
          <w:numId w:val="2"/>
        </w:numPr>
      </w:pPr>
      <w:r>
        <w:t xml:space="preserve">Students will understand the difference between </w:t>
      </w:r>
      <w:r>
        <w:rPr>
          <w:b/>
        </w:rPr>
        <w:t>p</w:t>
      </w:r>
      <w:r w:rsidRPr="00C04F15">
        <w:rPr>
          <w:b/>
        </w:rPr>
        <w:t>henotype</w:t>
      </w:r>
      <w:r>
        <w:t xml:space="preserve"> and</w:t>
      </w:r>
      <w:r>
        <w:rPr>
          <w:b/>
        </w:rPr>
        <w:t xml:space="preserve"> g</w:t>
      </w:r>
      <w:r w:rsidRPr="00C04F15">
        <w:rPr>
          <w:b/>
        </w:rPr>
        <w:t>enotype</w:t>
      </w:r>
      <w:r>
        <w:t>.</w:t>
      </w:r>
    </w:p>
    <w:p w:rsidR="004D57DE" w:rsidRPr="00D82A9D" w:rsidRDefault="004D57DE" w:rsidP="004D57DE">
      <w:pPr>
        <w:rPr>
          <w:u w:val="single"/>
        </w:rPr>
      </w:pPr>
      <w:r w:rsidRPr="00D82A9D">
        <w:rPr>
          <w:b/>
          <w:u w:val="single"/>
        </w:rPr>
        <w:t>Procedure</w:t>
      </w:r>
    </w:p>
    <w:p w:rsidR="000B4BA3" w:rsidRDefault="000B4BA3" w:rsidP="004D57DE">
      <w:r w:rsidRPr="000B4BA3">
        <w:t xml:space="preserve">In this activity both parents are hybrid (heterozygous). </w:t>
      </w:r>
    </w:p>
    <w:p w:rsidR="00D22807" w:rsidRDefault="00D22807" w:rsidP="00D22807">
      <w:pPr>
        <w:pStyle w:val="ListParagraph"/>
        <w:numPr>
          <w:ilvl w:val="0"/>
          <w:numId w:val="1"/>
        </w:numPr>
      </w:pPr>
      <w:r>
        <w:t>Pre-make enough circle “alien bodies” in different colors for each student to have one.</w:t>
      </w:r>
      <w:r w:rsidR="00460EA0">
        <w:t xml:space="preserve"> You can also allow student to create their own alien bodies in whatever shape they choose.</w:t>
      </w:r>
    </w:p>
    <w:p w:rsidR="000B4BA3" w:rsidRDefault="000B4BA3" w:rsidP="000B4BA3">
      <w:pPr>
        <w:pStyle w:val="ListParagraph"/>
        <w:numPr>
          <w:ilvl w:val="0"/>
          <w:numId w:val="1"/>
        </w:numPr>
      </w:pPr>
      <w:r w:rsidRPr="000B4BA3">
        <w:t xml:space="preserve">Give each of your </w:t>
      </w:r>
      <w:proofErr w:type="gramStart"/>
      <w:r w:rsidRPr="000B4BA3">
        <w:t>students</w:t>
      </w:r>
      <w:proofErr w:type="gramEnd"/>
      <w:r w:rsidRPr="000B4BA3">
        <w:t xml:space="preserve"> two coins to flip (one represents</w:t>
      </w:r>
      <w:bookmarkStart w:id="0" w:name="_GoBack"/>
      <w:bookmarkEnd w:id="0"/>
      <w:r w:rsidRPr="000B4BA3">
        <w:t xml:space="preserve"> mom, the other dad). </w:t>
      </w:r>
    </w:p>
    <w:p w:rsidR="000B4BA3" w:rsidRDefault="000B4BA3" w:rsidP="000B4BA3">
      <w:pPr>
        <w:pStyle w:val="ListParagraph"/>
        <w:numPr>
          <w:ilvl w:val="1"/>
          <w:numId w:val="1"/>
        </w:numPr>
      </w:pPr>
      <w:r w:rsidRPr="000B4BA3">
        <w:t xml:space="preserve">Heads = dominant / Tails = recessive. </w:t>
      </w:r>
    </w:p>
    <w:p w:rsidR="000B4BA3" w:rsidRDefault="000B4BA3" w:rsidP="000B4BA3">
      <w:pPr>
        <w:pStyle w:val="ListParagraph"/>
        <w:numPr>
          <w:ilvl w:val="0"/>
          <w:numId w:val="1"/>
        </w:numPr>
      </w:pPr>
      <w:r w:rsidRPr="000B4BA3">
        <w:t xml:space="preserve">Students fill in the genetic chart to discover what their alien baby will look like. </w:t>
      </w:r>
    </w:p>
    <w:p w:rsidR="000B4BA3" w:rsidRDefault="000B4BA3" w:rsidP="000B4BA3">
      <w:pPr>
        <w:pStyle w:val="ListParagraph"/>
        <w:numPr>
          <w:ilvl w:val="0"/>
          <w:numId w:val="1"/>
        </w:numPr>
      </w:pPr>
      <w:r w:rsidRPr="000B4BA3">
        <w:t xml:space="preserve">Once their chart is filled, they look at the genotype and phenotype that represents each trait and construct their baby alien out of construction paper. </w:t>
      </w:r>
    </w:p>
    <w:p w:rsidR="000B4BA3" w:rsidRDefault="000B4BA3" w:rsidP="000B4BA3">
      <w:pPr>
        <w:pStyle w:val="ListParagraph"/>
        <w:numPr>
          <w:ilvl w:val="1"/>
          <w:numId w:val="1"/>
        </w:numPr>
      </w:pPr>
      <w:r w:rsidRPr="000B4BA3">
        <w:t>Each student starts out with a circle</w:t>
      </w:r>
      <w:r w:rsidR="00D22807">
        <w:t xml:space="preserve"> of their choosing for the body of their alien</w:t>
      </w:r>
      <w:r w:rsidRPr="000B4BA3">
        <w:t xml:space="preserve">. </w:t>
      </w:r>
    </w:p>
    <w:p w:rsidR="000B4BA3" w:rsidRDefault="000B4BA3" w:rsidP="000B4BA3">
      <w:pPr>
        <w:pStyle w:val="ListParagraph"/>
        <w:numPr>
          <w:ilvl w:val="1"/>
          <w:numId w:val="1"/>
        </w:numPr>
      </w:pPr>
      <w:r w:rsidRPr="000B4BA3">
        <w:t xml:space="preserve">They choose the colors and the length of each component (arms, legs, fingers, toes). </w:t>
      </w:r>
    </w:p>
    <w:p w:rsidR="0020171C" w:rsidRDefault="000B4BA3" w:rsidP="000B4BA3">
      <w:pPr>
        <w:pStyle w:val="ListParagraph"/>
        <w:numPr>
          <w:ilvl w:val="0"/>
          <w:numId w:val="1"/>
        </w:numPr>
      </w:pPr>
      <w:r w:rsidRPr="000B4BA3">
        <w:t xml:space="preserve">Once their alien is constructed, they </w:t>
      </w:r>
      <w:r w:rsidR="00062019">
        <w:t xml:space="preserve">can choose to </w:t>
      </w:r>
      <w:r w:rsidRPr="000B4BA3">
        <w:t>draw their baby alien with its Mommy and Daddy by looking at their genetic chart.</w:t>
      </w:r>
    </w:p>
    <w:p w:rsidR="00062019" w:rsidRDefault="00062019" w:rsidP="000B4BA3">
      <w:pPr>
        <w:pStyle w:val="ListParagraph"/>
        <w:numPr>
          <w:ilvl w:val="0"/>
          <w:numId w:val="1"/>
        </w:numPr>
      </w:pPr>
      <w:r>
        <w:t>Allow the students to share their process and final creation.</w:t>
      </w:r>
    </w:p>
    <w:p w:rsidR="00062019" w:rsidRDefault="00062019" w:rsidP="00062019">
      <w:pPr>
        <w:pStyle w:val="ListParagraph"/>
        <w:numPr>
          <w:ilvl w:val="1"/>
          <w:numId w:val="1"/>
        </w:numPr>
      </w:pPr>
      <w:r>
        <w:t>Encourage the use of proper terminology.</w:t>
      </w:r>
    </w:p>
    <w:p w:rsidR="0020171C" w:rsidRDefault="0020171C">
      <w:r>
        <w:br w:type="page"/>
      </w:r>
    </w:p>
    <w:p w:rsidR="00D22807" w:rsidRDefault="00D22807" w:rsidP="0020171C">
      <w:pPr>
        <w:sectPr w:rsidR="00D22807" w:rsidSect="00D228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171C" w:rsidRPr="0020171C" w:rsidRDefault="0020171C" w:rsidP="0020171C">
      <w:r w:rsidRPr="0020171C">
        <w:rPr>
          <w:noProof/>
        </w:rPr>
        <w:lastRenderedPageBreak/>
        <w:drawing>
          <wp:inline distT="0" distB="0" distL="0" distR="0">
            <wp:extent cx="7620000" cy="5867400"/>
            <wp:effectExtent l="0" t="0" r="0" b="0"/>
            <wp:docPr id="10" name="Picture 10" descr="https://s18670.pcdn.co/wp-content/uploads/alien-genetics-la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s18670.pcdn.co/wp-content/uploads/alien-genetics-lab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07" w:rsidRDefault="00D22807" w:rsidP="0020171C">
      <w:pPr>
        <w:sectPr w:rsidR="00D22807" w:rsidSect="00D2280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B4BA3" w:rsidRPr="000B4BA3" w:rsidRDefault="0020171C" w:rsidP="0020171C">
      <w:r w:rsidRPr="0020171C">
        <w:rPr>
          <w:noProof/>
        </w:rPr>
        <w:lastRenderedPageBreak/>
        <w:drawing>
          <wp:inline distT="0" distB="0" distL="0" distR="0">
            <wp:extent cx="7620000" cy="6477000"/>
            <wp:effectExtent l="0" t="0" r="0" b="0"/>
            <wp:docPr id="9" name="Picture 9" descr="https://s18670.pcdn.co/wp-content/uploads/alien-lab-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s18670.pcdn.co/wp-content/uploads/alien-lab-examp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BA3" w:rsidRPr="000B4BA3" w:rsidSect="00D228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730C"/>
    <w:multiLevelType w:val="hybridMultilevel"/>
    <w:tmpl w:val="D0584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671E"/>
    <w:multiLevelType w:val="hybridMultilevel"/>
    <w:tmpl w:val="F5EE3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1E9A"/>
    <w:multiLevelType w:val="multilevel"/>
    <w:tmpl w:val="5C78F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DE"/>
    <w:rsid w:val="00062019"/>
    <w:rsid w:val="000B38FB"/>
    <w:rsid w:val="000B4BA3"/>
    <w:rsid w:val="000E673E"/>
    <w:rsid w:val="001155C6"/>
    <w:rsid w:val="0020171C"/>
    <w:rsid w:val="002D0FE3"/>
    <w:rsid w:val="0037608A"/>
    <w:rsid w:val="003A0781"/>
    <w:rsid w:val="004374F7"/>
    <w:rsid w:val="00460EA0"/>
    <w:rsid w:val="004D57DE"/>
    <w:rsid w:val="006970B3"/>
    <w:rsid w:val="00924932"/>
    <w:rsid w:val="00BF379E"/>
    <w:rsid w:val="00C40672"/>
    <w:rsid w:val="00CF543C"/>
    <w:rsid w:val="00D22807"/>
    <w:rsid w:val="00D82A9D"/>
    <w:rsid w:val="00F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FC45"/>
  <w15:chartTrackingRefBased/>
  <w15:docId w15:val="{007E65AA-2B33-42BD-95DC-286570D5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0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443">
          <w:marLeft w:val="0"/>
          <w:marRight w:val="0"/>
          <w:marTop w:val="3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7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925">
          <w:marLeft w:val="0"/>
          <w:marRight w:val="0"/>
          <w:marTop w:val="3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756">
          <w:marLeft w:val="0"/>
          <w:marRight w:val="0"/>
          <w:marTop w:val="3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Dominique</dc:creator>
  <cp:keywords/>
  <dc:description/>
  <cp:lastModifiedBy>Brooks, Dominique</cp:lastModifiedBy>
  <cp:revision>2</cp:revision>
  <dcterms:created xsi:type="dcterms:W3CDTF">2019-08-12T20:03:00Z</dcterms:created>
  <dcterms:modified xsi:type="dcterms:W3CDTF">2019-08-12T20:03:00Z</dcterms:modified>
</cp:coreProperties>
</file>