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BD76E" w14:textId="67399214" w:rsidR="00733A88" w:rsidRPr="00122CD5" w:rsidRDefault="003C74FD" w:rsidP="00122CD5">
      <w:pPr>
        <w:pStyle w:val="Title"/>
        <w:rPr>
          <w:rFonts w:ascii="Soho Std" w:hAnsi="Soho Std"/>
          <w:b/>
          <w:bCs/>
          <w:i w:val="0"/>
          <w:iCs w:val="0"/>
          <w:color w:val="000000" w:themeColor="text1"/>
          <w:sz w:val="72"/>
        </w:rPr>
      </w:pPr>
      <w:r>
        <w:rPr>
          <w:rFonts w:ascii="Soho Std" w:hAnsi="Soho Std"/>
          <w:b/>
          <w:bCs/>
          <w:i w:val="0"/>
          <w:iCs w:val="0"/>
          <w:color w:val="000000" w:themeColor="text1"/>
          <w:sz w:val="72"/>
        </w:rPr>
        <w:t>Ocean Acidification</w:t>
      </w:r>
    </w:p>
    <w:p w14:paraId="1044596D" w14:textId="77777777" w:rsidR="00122CD5" w:rsidRDefault="00122CD5" w:rsidP="0091318A">
      <w:pPr>
        <w:pStyle w:val="Subtitle"/>
        <w:spacing w:after="240"/>
        <w:rPr>
          <w:rFonts w:ascii="Soho Std" w:hAnsi="Soho Std"/>
          <w:sz w:val="32"/>
        </w:rPr>
      </w:pPr>
      <w:r w:rsidRPr="00122CD5">
        <w:rPr>
          <w:rFonts w:ascii="Soho Std" w:hAnsi="Soho Std"/>
          <w:sz w:val="32"/>
        </w:rPr>
        <w:t>Contents List</w:t>
      </w:r>
    </w:p>
    <w:p w14:paraId="2927627F" w14:textId="46CF5FEB" w:rsidR="00122CD5" w:rsidRPr="00122CD5" w:rsidRDefault="003C74FD" w:rsidP="0087558F">
      <w:pPr>
        <w:pStyle w:val="Heading1"/>
      </w:pPr>
      <w:r>
        <w:t>Ocean Acidification Activity Binder</w:t>
      </w:r>
    </w:p>
    <w:p w14:paraId="66FA68F1" w14:textId="26949720" w:rsidR="00122CD5" w:rsidRPr="00D22E03" w:rsidRDefault="003C74FD" w:rsidP="00122CD5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Laminated lessons</w:t>
      </w:r>
    </w:p>
    <w:p w14:paraId="2F98D858" w14:textId="35DDA166" w:rsidR="00122CD5" w:rsidRPr="00D22E03" w:rsidRDefault="003C74FD" w:rsidP="00122CD5">
      <w:pPr>
        <w:pStyle w:val="ListParagraph"/>
        <w:numPr>
          <w:ilvl w:val="0"/>
          <w:numId w:val="3"/>
        </w:numPr>
        <w:rPr>
          <w:rStyle w:val="SubtleEmphasis"/>
          <w:i w:val="0"/>
        </w:rPr>
      </w:pPr>
      <w:r>
        <w:rPr>
          <w:rStyle w:val="SubtleEmphasis"/>
          <w:i w:val="0"/>
        </w:rPr>
        <w:t>Data sheets</w:t>
      </w:r>
    </w:p>
    <w:p w14:paraId="535F6C13" w14:textId="29543CE3" w:rsidR="00122CD5" w:rsidRDefault="003C74FD" w:rsidP="0091318A">
      <w:pPr>
        <w:pStyle w:val="Heading1"/>
        <w:spacing w:before="240"/>
      </w:pPr>
      <w:r>
        <w:t xml:space="preserve">Whale </w:t>
      </w:r>
      <w:proofErr w:type="spellStart"/>
      <w:r>
        <w:t>Jenga</w:t>
      </w:r>
      <w:proofErr w:type="spellEnd"/>
    </w:p>
    <w:p w14:paraId="0EC1F138" w14:textId="52637EFB" w:rsidR="00122CD5" w:rsidRPr="00D22E03" w:rsidRDefault="003C74FD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2 games of </w:t>
      </w:r>
      <w:proofErr w:type="spellStart"/>
      <w:r>
        <w:rPr>
          <w:rStyle w:val="SubtleEmphasis"/>
          <w:i w:val="0"/>
        </w:rPr>
        <w:t>Jenga</w:t>
      </w:r>
      <w:proofErr w:type="spellEnd"/>
      <w:r>
        <w:rPr>
          <w:rStyle w:val="SubtleEmphasis"/>
          <w:i w:val="0"/>
        </w:rPr>
        <w:t>, each including:</w:t>
      </w:r>
    </w:p>
    <w:p w14:paraId="414F9C6E" w14:textId="16D593FA" w:rsidR="00122CD5" w:rsidRPr="00D22E03" w:rsidRDefault="003C74FD" w:rsidP="003C74FD">
      <w:pPr>
        <w:pStyle w:val="ListParagraph"/>
        <w:numPr>
          <w:ilvl w:val="1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21 “</w:t>
      </w:r>
      <w:proofErr w:type="spellStart"/>
      <w:r>
        <w:rPr>
          <w:rStyle w:val="SubtleEmphasis"/>
          <w:i w:val="0"/>
        </w:rPr>
        <w:t>phyloplankton</w:t>
      </w:r>
      <w:proofErr w:type="spellEnd"/>
      <w:r>
        <w:rPr>
          <w:rStyle w:val="SubtleEmphasis"/>
          <w:i w:val="0"/>
        </w:rPr>
        <w:t>” blocks</w:t>
      </w:r>
    </w:p>
    <w:p w14:paraId="2630EC73" w14:textId="6161CB90" w:rsidR="00122CD5" w:rsidRPr="00D22E03" w:rsidRDefault="003C74FD" w:rsidP="003C74FD">
      <w:pPr>
        <w:pStyle w:val="ListParagraph"/>
        <w:numPr>
          <w:ilvl w:val="1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12 “zooplankton” blocks</w:t>
      </w:r>
    </w:p>
    <w:p w14:paraId="3DEBAC01" w14:textId="70F5D6F0" w:rsidR="00122CD5" w:rsidRDefault="003C74FD" w:rsidP="003C74FD">
      <w:pPr>
        <w:pStyle w:val="ListParagraph"/>
        <w:numPr>
          <w:ilvl w:val="1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12 “krill” blocks</w:t>
      </w:r>
    </w:p>
    <w:p w14:paraId="5744441C" w14:textId="0FB0BC73" w:rsidR="003C74FD" w:rsidRDefault="003C74FD" w:rsidP="003C74FD">
      <w:pPr>
        <w:pStyle w:val="ListParagraph"/>
        <w:numPr>
          <w:ilvl w:val="1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1 “whale” block</w:t>
      </w:r>
    </w:p>
    <w:p w14:paraId="29968D20" w14:textId="0A5DDD7B" w:rsidR="003C74FD" w:rsidRPr="00D22E03" w:rsidRDefault="003C74FD" w:rsidP="003C74FD">
      <w:pPr>
        <w:pStyle w:val="ListParagraph"/>
        <w:numPr>
          <w:ilvl w:val="1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Laminated playing cards</w:t>
      </w:r>
    </w:p>
    <w:p w14:paraId="15326CFF" w14:textId="666C7F86" w:rsidR="0087558F" w:rsidRDefault="003C74FD" w:rsidP="0091318A">
      <w:pPr>
        <w:pStyle w:val="Heading1"/>
        <w:spacing w:before="240"/>
      </w:pPr>
      <w:r>
        <w:t>LEGO Ocean Acidification/Building Blocks of the Sea</w:t>
      </w:r>
    </w:p>
    <w:p w14:paraId="4A8C22D1" w14:textId="20DC3BCA" w:rsidR="0087558F" w:rsidRPr="00D22E03" w:rsidRDefault="003C74FD" w:rsidP="0087558F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1 bag of different sized/colored LEGO bricks</w:t>
      </w:r>
    </w:p>
    <w:p w14:paraId="7D207DE5" w14:textId="481E0609" w:rsidR="0087558F" w:rsidRPr="00D22E03" w:rsidRDefault="003C74FD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1 bag of play dough</w:t>
      </w:r>
    </w:p>
    <w:p w14:paraId="628AAF74" w14:textId="509DEBE4" w:rsidR="0087558F" w:rsidRPr="00D22E03" w:rsidRDefault="003C74FD" w:rsidP="00122CD5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2 dice</w:t>
      </w:r>
    </w:p>
    <w:p w14:paraId="7D79D951" w14:textId="14F82456" w:rsidR="0087558F" w:rsidRPr="00D22E03" w:rsidRDefault="003C74FD" w:rsidP="0061546B">
      <w:pPr>
        <w:pStyle w:val="ListParagraph"/>
        <w:numPr>
          <w:ilvl w:val="0"/>
          <w:numId w:val="4"/>
        </w:numPr>
        <w:rPr>
          <w:rStyle w:val="SubtleEmphasis"/>
          <w:i w:val="0"/>
        </w:rPr>
      </w:pPr>
      <w:r>
        <w:rPr>
          <w:rStyle w:val="SubtleEmphasis"/>
          <w:i w:val="0"/>
        </w:rPr>
        <w:t>Laminated instructions sheet</w:t>
      </w:r>
    </w:p>
    <w:p w14:paraId="4692F302" w14:textId="48BADD00" w:rsidR="0087558F" w:rsidRDefault="003C74FD" w:rsidP="0061546B">
      <w:pPr>
        <w:pStyle w:val="Heading1"/>
        <w:spacing w:before="240"/>
      </w:pPr>
      <w:r>
        <w:t>Ocean Acidification Experiment</w:t>
      </w:r>
    </w:p>
    <w:p w14:paraId="0E8173DD" w14:textId="4CD6E248" w:rsidR="0087558F" w:rsidRPr="00D22E03" w:rsidRDefault="003C74FD" w:rsidP="0087558F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>
        <w:rPr>
          <w:rStyle w:val="SubtleEmphasis"/>
          <w:i w:val="0"/>
        </w:rPr>
        <w:t>1 digital scale</w:t>
      </w:r>
    </w:p>
    <w:p w14:paraId="17469A7D" w14:textId="0D810652" w:rsidR="0087558F" w:rsidRPr="00D22E03" w:rsidRDefault="003C74FD" w:rsidP="0087558F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>
        <w:rPr>
          <w:rStyle w:val="SubtleEmphasis"/>
          <w:i w:val="0"/>
        </w:rPr>
        <w:t>1 bag of mussel and oyster shells</w:t>
      </w:r>
    </w:p>
    <w:p w14:paraId="6BDAF876" w14:textId="7DA2CAD0" w:rsidR="00D22E03" w:rsidRPr="0061546B" w:rsidRDefault="003C74FD" w:rsidP="0061546B">
      <w:pPr>
        <w:pStyle w:val="ListParagraph"/>
        <w:numPr>
          <w:ilvl w:val="0"/>
          <w:numId w:val="5"/>
        </w:numPr>
        <w:rPr>
          <w:rStyle w:val="SubtleEmphasis"/>
          <w:rFonts w:asciiTheme="minorHAnsi" w:hAnsiTheme="minorHAnsi"/>
          <w:i w:val="0"/>
          <w:sz w:val="20"/>
        </w:rPr>
      </w:pPr>
      <w:r>
        <w:rPr>
          <w:rStyle w:val="SubtleEmphasis"/>
          <w:i w:val="0"/>
        </w:rPr>
        <w:t>1 container of pH strips</w:t>
      </w:r>
    </w:p>
    <w:p w14:paraId="4A7AC412" w14:textId="11905521" w:rsidR="0087558F" w:rsidRDefault="003C74FD" w:rsidP="0061546B">
      <w:pPr>
        <w:pStyle w:val="Heading1"/>
        <w:spacing w:before="240"/>
      </w:pPr>
      <w:r>
        <w:t>Ocean Acidification from a Geological and Chemical Perspective</w:t>
      </w:r>
    </w:p>
    <w:p w14:paraId="62C0D475" w14:textId="5504DEC9" w:rsidR="0025356E" w:rsidRPr="00D22E03" w:rsidRDefault="003C74FD" w:rsidP="0025356E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1 bag of straws</w:t>
      </w:r>
      <w:bookmarkStart w:id="0" w:name="_GoBack"/>
      <w:bookmarkEnd w:id="0"/>
    </w:p>
    <w:p w14:paraId="1AA37841" w14:textId="58E16699" w:rsidR="00274437" w:rsidRPr="00D22E03" w:rsidRDefault="003C74FD" w:rsidP="0025356E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1 container of pH strips</w:t>
      </w:r>
    </w:p>
    <w:p w14:paraId="6A13BBD5" w14:textId="23BE3448" w:rsidR="00D22E03" w:rsidRDefault="003C74FD" w:rsidP="0091318A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1 bottle of iodine solution</w:t>
      </w:r>
    </w:p>
    <w:p w14:paraId="118E862D" w14:textId="3A1E3CB2" w:rsidR="003C74FD" w:rsidRDefault="003C74FD" w:rsidP="0091318A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1 bag of baking soda</w:t>
      </w:r>
    </w:p>
    <w:p w14:paraId="52E87004" w14:textId="350B3A14" w:rsidR="003C74FD" w:rsidRPr="0091318A" w:rsidRDefault="003C74FD" w:rsidP="0091318A">
      <w:pPr>
        <w:pStyle w:val="ListParagraph"/>
        <w:numPr>
          <w:ilvl w:val="0"/>
          <w:numId w:val="6"/>
        </w:numPr>
        <w:rPr>
          <w:rStyle w:val="SubtleEmphasis"/>
          <w:i w:val="0"/>
        </w:rPr>
      </w:pPr>
      <w:r>
        <w:rPr>
          <w:rStyle w:val="SubtleEmphasis"/>
          <w:i w:val="0"/>
        </w:rPr>
        <w:t>Laminated Bromothymol blue pH scales</w:t>
      </w:r>
    </w:p>
    <w:sectPr w:rsidR="003C74FD" w:rsidRPr="0091318A" w:rsidSect="00FF3491">
      <w:pgSz w:w="12240" w:h="15840"/>
      <w:pgMar w:top="1440" w:right="1440" w:bottom="10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eitura Sans Grot 3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eitura Sans Grot 2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Soho Std">
    <w:panose1 w:val="02040503030506020204"/>
    <w:charset w:val="00"/>
    <w:family w:val="auto"/>
    <w:pitch w:val="variable"/>
    <w:sig w:usb0="C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032"/>
    <w:multiLevelType w:val="hybridMultilevel"/>
    <w:tmpl w:val="97843746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08B"/>
    <w:multiLevelType w:val="hybridMultilevel"/>
    <w:tmpl w:val="3E8E4A3E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5741"/>
    <w:multiLevelType w:val="hybridMultilevel"/>
    <w:tmpl w:val="45E4AC94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71B8F"/>
    <w:multiLevelType w:val="hybridMultilevel"/>
    <w:tmpl w:val="FF782696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426C"/>
    <w:multiLevelType w:val="hybridMultilevel"/>
    <w:tmpl w:val="BE7AF252"/>
    <w:lvl w:ilvl="0" w:tplc="306283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4EED"/>
    <w:multiLevelType w:val="hybridMultilevel"/>
    <w:tmpl w:val="5ECEA078"/>
    <w:lvl w:ilvl="0" w:tplc="8C925C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D5"/>
    <w:rsid w:val="00122CD5"/>
    <w:rsid w:val="0025356E"/>
    <w:rsid w:val="00274437"/>
    <w:rsid w:val="003C74FD"/>
    <w:rsid w:val="00464C5E"/>
    <w:rsid w:val="0061546B"/>
    <w:rsid w:val="007218A3"/>
    <w:rsid w:val="00733A88"/>
    <w:rsid w:val="0087558F"/>
    <w:rsid w:val="0091318A"/>
    <w:rsid w:val="00D22E03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3A4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CD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58F"/>
    <w:pPr>
      <w:pBdr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pBdr>
      <w:shd w:val="clear" w:color="auto" w:fill="DFEBF5" w:themeFill="accent2" w:themeFillTint="33"/>
      <w:spacing w:before="480" w:after="100" w:line="269" w:lineRule="auto"/>
      <w:contextualSpacing/>
      <w:jc w:val="center"/>
      <w:outlineLvl w:val="0"/>
    </w:pPr>
    <w:rPr>
      <w:rFonts w:ascii="Leitura Sans Grot 3" w:eastAsiaTheme="majorEastAsia" w:hAnsi="Leitura Sans Grot 3" w:cstheme="majorBidi"/>
      <w:i w:val="0"/>
      <w:iCs w:val="0"/>
      <w:color w:val="224E76" w:themeColor="accent2" w:themeShade="7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CD5"/>
    <w:pPr>
      <w:pBdr>
        <w:top w:val="single" w:sz="4" w:space="0" w:color="629DD1" w:themeColor="accent2"/>
        <w:left w:val="single" w:sz="48" w:space="2" w:color="629DD1" w:themeColor="accent2"/>
        <w:bottom w:val="single" w:sz="4" w:space="0" w:color="629DD1" w:themeColor="accent2"/>
        <w:right w:val="single" w:sz="4" w:space="4" w:color="629DD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CD5"/>
    <w:pPr>
      <w:pBdr>
        <w:left w:val="single" w:sz="48" w:space="2" w:color="629DD1" w:themeColor="accent2"/>
        <w:bottom w:val="single" w:sz="4" w:space="0" w:color="629DD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2CD5"/>
    <w:pPr>
      <w:pBdr>
        <w:left w:val="single" w:sz="4" w:space="2" w:color="629DD1" w:themeColor="accent2"/>
        <w:bottom w:val="single" w:sz="4" w:space="2" w:color="629DD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2CD5"/>
    <w:pPr>
      <w:pBdr>
        <w:left w:val="dotted" w:sz="4" w:space="2" w:color="629DD1" w:themeColor="accent2"/>
        <w:bottom w:val="dotted" w:sz="4" w:space="2" w:color="629DD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476B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2CD5"/>
    <w:pPr>
      <w:pBdr>
        <w:bottom w:val="single" w:sz="4" w:space="2" w:color="C0D7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2CD5"/>
    <w:pPr>
      <w:pBdr>
        <w:bottom w:val="dotted" w:sz="4" w:space="2" w:color="A0C3E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476B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2CD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629DD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2CD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629DD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58F"/>
    <w:rPr>
      <w:rFonts w:ascii="Leitura Sans Grot 3" w:eastAsiaTheme="majorEastAsia" w:hAnsi="Leitura Sans Grot 3" w:cstheme="majorBidi"/>
      <w:color w:val="224E76" w:themeColor="accent2" w:themeShade="7F"/>
      <w:sz w:val="32"/>
      <w:shd w:val="clear" w:color="auto" w:fill="DFEBF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2CD5"/>
    <w:rPr>
      <w:rFonts w:asciiTheme="majorHAnsi" w:eastAsiaTheme="majorEastAsia" w:hAnsiTheme="majorHAnsi" w:cstheme="majorBidi"/>
      <w:b/>
      <w:bCs/>
      <w:i/>
      <w:iCs/>
      <w:color w:val="3476B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2CD5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2CD5"/>
    <w:rPr>
      <w:rFonts w:asciiTheme="majorHAnsi" w:eastAsiaTheme="majorEastAsia" w:hAnsiTheme="majorHAnsi" w:cstheme="majorBidi"/>
      <w:i/>
      <w:iCs/>
      <w:color w:val="3476B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2CD5"/>
    <w:rPr>
      <w:rFonts w:asciiTheme="majorHAnsi" w:eastAsiaTheme="majorEastAsia" w:hAnsiTheme="majorHAnsi" w:cstheme="majorBidi"/>
      <w:i/>
      <w:iCs/>
      <w:color w:val="629DD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2CD5"/>
    <w:rPr>
      <w:rFonts w:asciiTheme="majorHAnsi" w:eastAsiaTheme="majorEastAsia" w:hAnsiTheme="majorHAnsi" w:cstheme="majorBidi"/>
      <w:i/>
      <w:iCs/>
      <w:color w:val="629DD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CD5"/>
    <w:rPr>
      <w:b/>
      <w:bCs/>
      <w:color w:val="3476B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CD5"/>
    <w:pPr>
      <w:pBdr>
        <w:top w:val="single" w:sz="48" w:space="0" w:color="629DD1" w:themeColor="accent2"/>
        <w:bottom w:val="single" w:sz="48" w:space="0" w:color="629DD1" w:themeColor="accent2"/>
      </w:pBdr>
      <w:shd w:val="clear" w:color="auto" w:fill="629DD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22CD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29DD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CD5"/>
    <w:pPr>
      <w:pBdr>
        <w:bottom w:val="dotted" w:sz="8" w:space="10" w:color="629DD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24E76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CD5"/>
    <w:rPr>
      <w:rFonts w:asciiTheme="majorHAnsi" w:eastAsiaTheme="majorEastAsia" w:hAnsiTheme="majorHAnsi" w:cstheme="majorBidi"/>
      <w:i/>
      <w:iCs/>
      <w:color w:val="224E76" w:themeColor="accent2" w:themeShade="7F"/>
      <w:sz w:val="24"/>
      <w:szCs w:val="24"/>
    </w:rPr>
  </w:style>
  <w:style w:type="character" w:styleId="Strong">
    <w:name w:val="Strong"/>
    <w:uiPriority w:val="22"/>
    <w:qFormat/>
    <w:rsid w:val="00122CD5"/>
    <w:rPr>
      <w:b/>
      <w:bCs/>
      <w:spacing w:val="0"/>
    </w:rPr>
  </w:style>
  <w:style w:type="character" w:styleId="Emphasis">
    <w:name w:val="Emphasis"/>
    <w:uiPriority w:val="20"/>
    <w:qFormat/>
    <w:rsid w:val="00122CD5"/>
    <w:rPr>
      <w:rFonts w:asciiTheme="majorHAnsi" w:eastAsiaTheme="majorEastAsia" w:hAnsiTheme="majorHAnsi" w:cstheme="majorBidi"/>
      <w:b/>
      <w:bCs/>
      <w:i/>
      <w:iCs/>
      <w:color w:val="629DD1" w:themeColor="accent2"/>
      <w:bdr w:val="single" w:sz="18" w:space="0" w:color="DFEBF5" w:themeColor="accent2" w:themeTint="33"/>
      <w:shd w:val="clear" w:color="auto" w:fill="DFEBF5" w:themeFill="accent2" w:themeFillTint="33"/>
    </w:rPr>
  </w:style>
  <w:style w:type="paragraph" w:styleId="NoSpacing">
    <w:name w:val="No Spacing"/>
    <w:basedOn w:val="Normal"/>
    <w:uiPriority w:val="1"/>
    <w:qFormat/>
    <w:rsid w:val="00122C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C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CD5"/>
    <w:rPr>
      <w:i w:val="0"/>
      <w:iCs w:val="0"/>
      <w:color w:val="3476B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122CD5"/>
    <w:rPr>
      <w:color w:val="3476B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CD5"/>
    <w:pPr>
      <w:pBdr>
        <w:top w:val="dotted" w:sz="8" w:space="10" w:color="629DD1" w:themeColor="accent2"/>
        <w:bottom w:val="dotted" w:sz="8" w:space="10" w:color="629DD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29DD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CD5"/>
    <w:rPr>
      <w:rFonts w:asciiTheme="majorHAnsi" w:eastAsiaTheme="majorEastAsia" w:hAnsiTheme="majorHAnsi" w:cstheme="majorBidi"/>
      <w:b/>
      <w:bCs/>
      <w:i/>
      <w:iCs/>
      <w:color w:val="629DD1" w:themeColor="accent2"/>
      <w:sz w:val="20"/>
      <w:szCs w:val="20"/>
    </w:rPr>
  </w:style>
  <w:style w:type="character" w:styleId="SubtleEmphasis">
    <w:name w:val="Subtle Emphasis"/>
    <w:uiPriority w:val="19"/>
    <w:qFormat/>
    <w:rsid w:val="00122CD5"/>
    <w:rPr>
      <w:rFonts w:ascii="Leitura Sans Grot 2" w:hAnsi="Leitura Sans Grot 2"/>
      <w:sz w:val="24"/>
    </w:rPr>
  </w:style>
  <w:style w:type="character" w:styleId="IntenseEmphasis">
    <w:name w:val="Intense Emphasis"/>
    <w:uiPriority w:val="21"/>
    <w:qFormat/>
    <w:rsid w:val="00122CD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29DD1" w:themeColor="accent2"/>
      <w:shd w:val="clear" w:color="auto" w:fill="629DD1" w:themeFill="accent2"/>
      <w:vertAlign w:val="baseline"/>
    </w:rPr>
  </w:style>
  <w:style w:type="character" w:styleId="SubtleReference">
    <w:name w:val="Subtle Reference"/>
    <w:uiPriority w:val="31"/>
    <w:qFormat/>
    <w:rsid w:val="00122CD5"/>
    <w:rPr>
      <w:i/>
      <w:iCs/>
      <w:smallCaps/>
      <w:color w:val="629DD1" w:themeColor="accent2"/>
      <w:u w:color="629DD1" w:themeColor="accent2"/>
    </w:rPr>
  </w:style>
  <w:style w:type="character" w:styleId="IntenseReference">
    <w:name w:val="Intense Reference"/>
    <w:uiPriority w:val="32"/>
    <w:qFormat/>
    <w:rsid w:val="00122CD5"/>
    <w:rPr>
      <w:b/>
      <w:bCs/>
      <w:i/>
      <w:iCs/>
      <w:smallCaps/>
      <w:color w:val="629DD1" w:themeColor="accent2"/>
      <w:u w:color="629DD1" w:themeColor="accent2"/>
    </w:rPr>
  </w:style>
  <w:style w:type="character" w:styleId="BookTitle">
    <w:name w:val="Book Title"/>
    <w:uiPriority w:val="33"/>
    <w:qFormat/>
    <w:rsid w:val="00122CD5"/>
    <w:rPr>
      <w:rFonts w:asciiTheme="majorHAnsi" w:eastAsiaTheme="majorEastAsia" w:hAnsiTheme="majorHAnsi" w:cstheme="majorBidi"/>
      <w:b/>
      <w:bCs/>
      <w:i/>
      <w:iCs/>
      <w:smallCaps/>
      <w:color w:val="3476B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CD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Lesson 1</vt:lpstr>
      <vt:lpstr>Lesson 2</vt:lpstr>
      <vt:lpstr>Lesson 3</vt:lpstr>
      <vt:lpstr>Lesson 4</vt:lpstr>
      <vt:lpstr>Lesson 5</vt:lpstr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Calvillo, Olivia</dc:creator>
  <cp:keywords/>
  <dc:description/>
  <cp:lastModifiedBy>Kami Hammerschmith</cp:lastModifiedBy>
  <cp:revision>4</cp:revision>
  <dcterms:created xsi:type="dcterms:W3CDTF">2017-02-10T23:11:00Z</dcterms:created>
  <dcterms:modified xsi:type="dcterms:W3CDTF">2017-02-10T23:17:00Z</dcterms:modified>
</cp:coreProperties>
</file>